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2" w:rsidRPr="00871BBD" w:rsidRDefault="001B0166" w:rsidP="00FF1776">
      <w:pPr>
        <w:spacing w:line="276" w:lineRule="auto"/>
        <w:jc w:val="right"/>
        <w:rPr>
          <w:rFonts w:asciiTheme="majorHAnsi" w:eastAsia="Batang" w:hAnsiTheme="majorHAnsi"/>
          <w:b/>
          <w:sz w:val="24"/>
          <w:szCs w:val="24"/>
        </w:rPr>
      </w:pPr>
      <w:r w:rsidRPr="00871BBD">
        <w:rPr>
          <w:rFonts w:asciiTheme="majorHAnsi" w:eastAsia="Batang" w:hAnsiTheme="majorHAnsi"/>
          <w:sz w:val="24"/>
          <w:szCs w:val="24"/>
        </w:rPr>
        <w:t>WZÓR</w:t>
      </w:r>
    </w:p>
    <w:p w:rsidR="005A45C2" w:rsidRPr="00871BBD" w:rsidRDefault="00871BBD" w:rsidP="00BB2D3E">
      <w:pPr>
        <w:spacing w:line="276" w:lineRule="auto"/>
        <w:jc w:val="center"/>
        <w:rPr>
          <w:rFonts w:asciiTheme="majorHAnsi" w:hAnsiTheme="majorHAnsi"/>
          <w:i/>
          <w:sz w:val="24"/>
          <w:szCs w:val="24"/>
        </w:rPr>
      </w:pPr>
      <w:r w:rsidRPr="00871BBD">
        <w:rPr>
          <w:rFonts w:asciiTheme="majorHAnsi" w:eastAsia="Batang" w:hAnsiTheme="majorHAnsi"/>
          <w:sz w:val="24"/>
          <w:szCs w:val="24"/>
        </w:rPr>
        <w:t xml:space="preserve">UMOWA NR </w:t>
      </w:r>
      <w:r w:rsidR="00FA136A">
        <w:rPr>
          <w:rFonts w:asciiTheme="majorHAnsi" w:eastAsia="Batang" w:hAnsiTheme="majorHAnsi"/>
          <w:sz w:val="24"/>
          <w:szCs w:val="24"/>
        </w:rPr>
        <w:t>……………../2024</w:t>
      </w:r>
      <w:r w:rsidR="00336A9C">
        <w:rPr>
          <w:rFonts w:asciiTheme="majorHAnsi" w:eastAsia="Batang" w:hAnsiTheme="majorHAnsi"/>
          <w:sz w:val="24"/>
          <w:szCs w:val="24"/>
        </w:rPr>
        <w:t>/</w:t>
      </w:r>
      <w:r w:rsidR="00A35C1D">
        <w:rPr>
          <w:rFonts w:asciiTheme="majorHAnsi" w:eastAsia="Batang" w:hAnsiTheme="majorHAnsi"/>
          <w:sz w:val="24"/>
          <w:szCs w:val="24"/>
        </w:rPr>
        <w:t>ET</w:t>
      </w:r>
    </w:p>
    <w:p w:rsidR="00037CF2" w:rsidRPr="00871BBD" w:rsidRDefault="00871BBD" w:rsidP="00037CF2">
      <w:pPr>
        <w:pStyle w:val="Styl"/>
        <w:spacing w:before="244" w:line="278" w:lineRule="exact"/>
        <w:ind w:left="19" w:right="115"/>
        <w:rPr>
          <w:rFonts w:asciiTheme="majorHAnsi" w:hAnsiTheme="majorHAnsi"/>
        </w:rPr>
      </w:pPr>
      <w:r w:rsidRPr="00871BBD">
        <w:rPr>
          <w:rFonts w:asciiTheme="majorHAnsi" w:hAnsiTheme="majorHAnsi"/>
        </w:rPr>
        <w:t xml:space="preserve">Zawarta </w:t>
      </w:r>
      <w:r w:rsidR="00061476">
        <w:rPr>
          <w:rFonts w:asciiTheme="majorHAnsi" w:hAnsiTheme="majorHAnsi"/>
        </w:rPr>
        <w:t xml:space="preserve">w dniu </w:t>
      </w:r>
      <w:r w:rsidR="00A35C1D">
        <w:rPr>
          <w:rFonts w:asciiTheme="majorHAnsi" w:hAnsiTheme="majorHAnsi"/>
        </w:rPr>
        <w:t>……………………..</w:t>
      </w:r>
      <w:r w:rsidR="00336A9C">
        <w:rPr>
          <w:rFonts w:asciiTheme="majorHAnsi" w:hAnsiTheme="majorHAnsi"/>
        </w:rPr>
        <w:t xml:space="preserve"> r. </w:t>
      </w:r>
      <w:r w:rsidR="00037CF2" w:rsidRPr="00871BBD">
        <w:rPr>
          <w:rFonts w:asciiTheme="majorHAnsi" w:hAnsiTheme="majorHAnsi"/>
        </w:rPr>
        <w:t xml:space="preserve"> </w:t>
      </w:r>
      <w:r w:rsidR="00A35C1D" w:rsidRPr="00871BBD">
        <w:rPr>
          <w:rFonts w:asciiTheme="majorHAnsi" w:hAnsiTheme="majorHAnsi"/>
        </w:rPr>
        <w:t>w Świdwinie</w:t>
      </w:r>
      <w:r w:rsidR="00A35C1D">
        <w:rPr>
          <w:rFonts w:asciiTheme="majorHAnsi" w:hAnsiTheme="majorHAnsi"/>
        </w:rPr>
        <w:t xml:space="preserve"> </w:t>
      </w:r>
      <w:r w:rsidR="00037CF2" w:rsidRPr="00871BBD">
        <w:rPr>
          <w:rFonts w:asciiTheme="majorHAnsi" w:hAnsiTheme="majorHAnsi"/>
        </w:rPr>
        <w:t>pomiędzy:</w:t>
      </w:r>
    </w:p>
    <w:p w:rsidR="00871BBD" w:rsidRPr="00871BBD" w:rsidRDefault="00871BBD" w:rsidP="00871BBD">
      <w:pPr>
        <w:pStyle w:val="Styl"/>
        <w:spacing w:before="244"/>
        <w:ind w:left="19" w:right="115"/>
        <w:rPr>
          <w:rFonts w:asciiTheme="majorHAnsi" w:hAnsiTheme="majorHAnsi"/>
        </w:rPr>
      </w:pPr>
      <w:r w:rsidRPr="00871BBD">
        <w:rPr>
          <w:rFonts w:asciiTheme="majorHAnsi" w:hAnsiTheme="majorHAnsi"/>
        </w:rPr>
        <w:t>Zamawiający:</w:t>
      </w:r>
    </w:p>
    <w:p w:rsidR="00871BBD" w:rsidRPr="00871BBD" w:rsidRDefault="00871BBD" w:rsidP="00A35C1D">
      <w:pPr>
        <w:pStyle w:val="Styl"/>
        <w:spacing w:before="244"/>
        <w:ind w:left="19" w:right="115"/>
        <w:rPr>
          <w:rFonts w:asciiTheme="majorHAnsi" w:hAnsiTheme="majorHAnsi"/>
        </w:rPr>
      </w:pPr>
      <w:r w:rsidRPr="00871BBD">
        <w:rPr>
          <w:rFonts w:asciiTheme="majorHAnsi" w:hAnsiTheme="majorHAnsi"/>
        </w:rPr>
        <w:t>Zespół Szkół Rolniczych</w:t>
      </w:r>
      <w:r w:rsidR="00A35C1D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Centrum Kształcenia Zawodowego</w:t>
      </w:r>
      <w:r w:rsidR="00A35C1D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im. Stefana Żeromskiego</w:t>
      </w:r>
    </w:p>
    <w:p w:rsidR="00037CF2" w:rsidRPr="00871BBD" w:rsidRDefault="00871BBD" w:rsidP="00871BBD">
      <w:pPr>
        <w:pStyle w:val="Styl"/>
        <w:spacing w:before="244"/>
        <w:ind w:left="19" w:right="115"/>
        <w:rPr>
          <w:rFonts w:asciiTheme="majorHAnsi" w:hAnsiTheme="majorHAnsi"/>
        </w:rPr>
      </w:pPr>
      <w:r w:rsidRPr="00871BBD">
        <w:rPr>
          <w:rFonts w:asciiTheme="majorHAnsi" w:hAnsiTheme="majorHAnsi"/>
        </w:rPr>
        <w:t xml:space="preserve">w Świdwinie </w:t>
      </w:r>
      <w:r w:rsidR="00037CF2" w:rsidRPr="00871BBD">
        <w:rPr>
          <w:rFonts w:asciiTheme="majorHAnsi" w:hAnsiTheme="majorHAnsi"/>
        </w:rPr>
        <w:t>reprezentowany przez:</w:t>
      </w:r>
    </w:p>
    <w:p w:rsidR="00037CF2" w:rsidRPr="00871BBD" w:rsidRDefault="00871BBD" w:rsidP="00A35C1D">
      <w:pPr>
        <w:pStyle w:val="Styl"/>
        <w:spacing w:before="244"/>
        <w:ind w:left="19" w:right="115"/>
        <w:rPr>
          <w:rFonts w:asciiTheme="majorHAnsi" w:hAnsiTheme="majorHAnsi"/>
        </w:rPr>
      </w:pPr>
      <w:r w:rsidRPr="00871BBD">
        <w:rPr>
          <w:rFonts w:asciiTheme="majorHAnsi" w:hAnsiTheme="majorHAnsi"/>
        </w:rPr>
        <w:t>Daniela Nowaka</w:t>
      </w:r>
      <w:r w:rsidR="00037CF2" w:rsidRPr="00871BBD">
        <w:rPr>
          <w:rFonts w:asciiTheme="majorHAnsi" w:hAnsiTheme="majorHAnsi"/>
        </w:rPr>
        <w:t xml:space="preserve"> -  Dyrektora </w:t>
      </w:r>
      <w:r w:rsidR="00A35C1D">
        <w:rPr>
          <w:rFonts w:asciiTheme="majorHAnsi" w:hAnsiTheme="majorHAnsi"/>
        </w:rPr>
        <w:t>zwanym</w:t>
      </w:r>
      <w:r w:rsidR="00037CF2" w:rsidRPr="00871BBD">
        <w:rPr>
          <w:rFonts w:asciiTheme="majorHAnsi" w:hAnsiTheme="majorHAnsi"/>
        </w:rPr>
        <w:t xml:space="preserve"> w dalszej części umowy </w:t>
      </w:r>
      <w:r w:rsidR="00037CF2" w:rsidRPr="00871BBD">
        <w:rPr>
          <w:rFonts w:asciiTheme="majorHAnsi" w:hAnsiTheme="majorHAnsi"/>
          <w:b/>
        </w:rPr>
        <w:t>Zamawiającym</w:t>
      </w:r>
    </w:p>
    <w:p w:rsidR="005A45C2" w:rsidRPr="00871BBD" w:rsidRDefault="005A45C2" w:rsidP="00BB2D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a </w:t>
      </w:r>
    </w:p>
    <w:p w:rsidR="00FD53C6" w:rsidRPr="00871BBD" w:rsidRDefault="00A35C1D" w:rsidP="00BB2D3E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</w:t>
      </w:r>
    </w:p>
    <w:p w:rsidR="005A45C2" w:rsidRPr="00871BBD" w:rsidRDefault="00A35C1D" w:rsidP="00BB2D3E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</w:t>
      </w:r>
    </w:p>
    <w:p w:rsidR="00FD53C6" w:rsidRPr="00871BBD" w:rsidRDefault="00A35C1D" w:rsidP="00BB2D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5A45C2" w:rsidRDefault="005A45C2" w:rsidP="00336A9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zwaną/ym dalej </w:t>
      </w:r>
      <w:r w:rsidRPr="00A35C1D">
        <w:rPr>
          <w:rFonts w:asciiTheme="majorHAnsi" w:hAnsiTheme="majorHAnsi"/>
          <w:b/>
          <w:sz w:val="24"/>
          <w:szCs w:val="24"/>
        </w:rPr>
        <w:t>Wykonawcą,</w:t>
      </w:r>
      <w:r w:rsidRPr="00871BBD">
        <w:rPr>
          <w:rFonts w:asciiTheme="majorHAnsi" w:hAnsiTheme="majorHAnsi"/>
          <w:sz w:val="24"/>
          <w:szCs w:val="24"/>
        </w:rPr>
        <w:t xml:space="preserve"> </w:t>
      </w:r>
      <w:r w:rsidR="00A35C1D">
        <w:rPr>
          <w:rFonts w:asciiTheme="majorHAnsi" w:hAnsiTheme="majorHAnsi"/>
          <w:sz w:val="24"/>
          <w:szCs w:val="24"/>
        </w:rPr>
        <w:t>reprezentowanym przez:</w:t>
      </w:r>
    </w:p>
    <w:p w:rsidR="00A35C1D" w:rsidRPr="00871BBD" w:rsidRDefault="00A35C1D" w:rsidP="00336A9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………………………………………………………………………………..</w:t>
      </w:r>
    </w:p>
    <w:p w:rsidR="00FD53C6" w:rsidRDefault="005A45C2" w:rsidP="00BB2D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została zawarta umowa następującej treści:</w:t>
      </w:r>
    </w:p>
    <w:p w:rsidR="00336A9C" w:rsidRPr="00274178" w:rsidRDefault="00336A9C" w:rsidP="00BB2D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264B3" w:rsidRPr="003264B3" w:rsidRDefault="00037CF2" w:rsidP="003264B3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871BBD">
        <w:rPr>
          <w:rFonts w:asciiTheme="majorHAnsi" w:hAnsiTheme="majorHAnsi"/>
          <w:i/>
          <w:sz w:val="24"/>
          <w:szCs w:val="24"/>
        </w:rPr>
        <w:t xml:space="preserve">Niniejszą umowę zawarto </w:t>
      </w:r>
      <w:r w:rsidR="003264B3" w:rsidRPr="003264B3">
        <w:rPr>
          <w:rFonts w:asciiTheme="majorHAnsi" w:hAnsiTheme="majorHAnsi"/>
          <w:i/>
          <w:sz w:val="24"/>
          <w:szCs w:val="24"/>
        </w:rPr>
        <w:t xml:space="preserve">z wyłączeniem przepisów ustawy Prawo zamówień publicznych </w:t>
      </w:r>
    </w:p>
    <w:p w:rsidR="00037CF2" w:rsidRDefault="003264B3" w:rsidP="003264B3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3264B3">
        <w:rPr>
          <w:rFonts w:asciiTheme="majorHAnsi" w:hAnsiTheme="majorHAnsi"/>
          <w:i/>
          <w:sz w:val="24"/>
          <w:szCs w:val="24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566153" w:rsidRPr="00871BBD" w:rsidRDefault="00566153" w:rsidP="003264B3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</w:p>
    <w:p w:rsidR="00566153" w:rsidRDefault="00566153" w:rsidP="00037CF2">
      <w:pPr>
        <w:pStyle w:val="Styl"/>
        <w:spacing w:line="278" w:lineRule="exact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 xml:space="preserve">§1. </w:t>
      </w:r>
    </w:p>
    <w:p w:rsidR="00037CF2" w:rsidRDefault="00566153" w:rsidP="00037CF2">
      <w:pPr>
        <w:pStyle w:val="Styl"/>
        <w:spacing w:line="278" w:lineRule="exact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PRZEDMIOT UMOWY</w:t>
      </w:r>
    </w:p>
    <w:p w:rsidR="00566153" w:rsidRPr="00871BBD" w:rsidRDefault="00566153" w:rsidP="00037CF2">
      <w:pPr>
        <w:pStyle w:val="Styl"/>
        <w:spacing w:line="278" w:lineRule="exact"/>
        <w:ind w:left="19" w:right="115"/>
        <w:jc w:val="center"/>
        <w:rPr>
          <w:rFonts w:asciiTheme="majorHAnsi" w:hAnsiTheme="majorHAnsi"/>
          <w:b/>
        </w:rPr>
      </w:pPr>
    </w:p>
    <w:p w:rsidR="00DC607C" w:rsidRPr="003264B3" w:rsidRDefault="00037CF2" w:rsidP="00DC607C">
      <w:pPr>
        <w:pStyle w:val="Akapitzlist"/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 wyniku przeprowadzonego postępowania o udzielenie zamówienia publicznego  Zamawiający powierza Wykonawcy realizację</w:t>
      </w:r>
      <w:r w:rsidR="00871BBD">
        <w:rPr>
          <w:rFonts w:asciiTheme="majorHAnsi" w:hAnsiTheme="majorHAnsi"/>
          <w:sz w:val="24"/>
          <w:szCs w:val="24"/>
        </w:rPr>
        <w:t xml:space="preserve"> przedmiotu zamówienia tj. </w:t>
      </w:r>
      <w:r w:rsidRPr="00871BBD">
        <w:rPr>
          <w:rFonts w:asciiTheme="majorHAnsi" w:hAnsiTheme="majorHAnsi"/>
          <w:sz w:val="24"/>
          <w:szCs w:val="24"/>
        </w:rPr>
        <w:t xml:space="preserve"> </w:t>
      </w:r>
      <w:r w:rsidR="00AE2269" w:rsidRPr="00AE2269">
        <w:rPr>
          <w:rFonts w:asciiTheme="majorHAnsi" w:hAnsiTheme="majorHAnsi"/>
          <w:sz w:val="24"/>
          <w:szCs w:val="24"/>
        </w:rPr>
        <w:t>Sukcesywna dostawa materiałów biuro</w:t>
      </w:r>
      <w:r w:rsidR="00AE2269">
        <w:rPr>
          <w:rFonts w:asciiTheme="majorHAnsi" w:hAnsiTheme="majorHAnsi"/>
          <w:sz w:val="24"/>
          <w:szCs w:val="24"/>
        </w:rPr>
        <w:t xml:space="preserve">wych </w:t>
      </w:r>
      <w:r w:rsidR="00A35C1D">
        <w:rPr>
          <w:rFonts w:asciiTheme="majorHAnsi" w:hAnsiTheme="majorHAnsi"/>
          <w:sz w:val="24"/>
          <w:szCs w:val="24"/>
        </w:rPr>
        <w:t>w 2023</w:t>
      </w:r>
      <w:r w:rsidR="00274178">
        <w:rPr>
          <w:rFonts w:asciiTheme="majorHAnsi" w:hAnsiTheme="majorHAnsi"/>
          <w:sz w:val="24"/>
          <w:szCs w:val="24"/>
        </w:rPr>
        <w:t>r.</w:t>
      </w:r>
      <w:r w:rsidR="003264B3" w:rsidRPr="003264B3">
        <w:rPr>
          <w:rFonts w:asciiTheme="majorHAnsi" w:hAnsiTheme="majorHAnsi"/>
          <w:sz w:val="24"/>
          <w:szCs w:val="24"/>
        </w:rPr>
        <w:t xml:space="preserve"> dla Zespołu Szkół Rolniczych Centrum Kształcenia Zawodowego im. Stefana Żeromskiego w Świdwinie </w:t>
      </w:r>
      <w:r w:rsidRPr="004C54DF">
        <w:rPr>
          <w:rFonts w:asciiTheme="majorHAnsi" w:hAnsiTheme="majorHAnsi"/>
          <w:sz w:val="24"/>
          <w:szCs w:val="24"/>
        </w:rPr>
        <w:t>wyszczególnionych w</w:t>
      </w:r>
      <w:r w:rsidR="00871BBD" w:rsidRPr="004C54DF">
        <w:rPr>
          <w:rFonts w:asciiTheme="majorHAnsi" w:hAnsiTheme="majorHAnsi"/>
          <w:sz w:val="24"/>
          <w:szCs w:val="24"/>
        </w:rPr>
        <w:t xml:space="preserve"> </w:t>
      </w:r>
      <w:r w:rsidRPr="004C54DF">
        <w:rPr>
          <w:rFonts w:asciiTheme="majorHAnsi" w:hAnsiTheme="majorHAnsi"/>
          <w:sz w:val="24"/>
          <w:szCs w:val="24"/>
        </w:rPr>
        <w:t xml:space="preserve">formularzu </w:t>
      </w:r>
      <w:r w:rsidR="003264B3">
        <w:rPr>
          <w:rFonts w:asciiTheme="majorHAnsi" w:hAnsiTheme="majorHAnsi"/>
          <w:sz w:val="24"/>
          <w:szCs w:val="24"/>
        </w:rPr>
        <w:t>ofertowym</w:t>
      </w:r>
      <w:r w:rsidR="00EC2231">
        <w:rPr>
          <w:rFonts w:asciiTheme="majorHAnsi" w:hAnsiTheme="majorHAnsi"/>
          <w:sz w:val="24"/>
          <w:szCs w:val="24"/>
        </w:rPr>
        <w:t xml:space="preserve"> </w:t>
      </w:r>
      <w:r w:rsidRPr="003264B3">
        <w:rPr>
          <w:rFonts w:asciiTheme="majorHAnsi" w:hAnsiTheme="majorHAnsi"/>
          <w:sz w:val="24"/>
          <w:szCs w:val="24"/>
        </w:rPr>
        <w:t xml:space="preserve">stanowiącym </w:t>
      </w:r>
      <w:r w:rsidR="00A35C1D">
        <w:rPr>
          <w:rFonts w:asciiTheme="majorHAnsi" w:hAnsiTheme="majorHAnsi"/>
          <w:sz w:val="24"/>
          <w:szCs w:val="24"/>
        </w:rPr>
        <w:t>załącznik nr 1 do umowy.</w:t>
      </w:r>
      <w:r w:rsidRPr="003264B3">
        <w:rPr>
          <w:rFonts w:asciiTheme="majorHAnsi" w:hAnsiTheme="majorHAnsi"/>
          <w:sz w:val="24"/>
          <w:szCs w:val="24"/>
        </w:rPr>
        <w:t xml:space="preserve"> </w:t>
      </w:r>
    </w:p>
    <w:p w:rsidR="00037CF2" w:rsidRDefault="00037CF2" w:rsidP="00711D84">
      <w:pPr>
        <w:pStyle w:val="Styl"/>
        <w:numPr>
          <w:ilvl w:val="0"/>
          <w:numId w:val="23"/>
        </w:numPr>
        <w:spacing w:before="244" w:line="278" w:lineRule="exact"/>
        <w:ind w:left="284" w:right="115" w:hanging="284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Wykonawca zobowiązuje się nie zmienić cen jednostkowych asortymentu podlegającego zamówieniu, ani zmieniać typu, jakości i parametrów dostarczanych artykułów  przez czas trwania umowy za wyjątkiem zmian cen w wy</w:t>
      </w:r>
      <w:r w:rsidR="0021270F">
        <w:rPr>
          <w:rFonts w:asciiTheme="majorHAnsi" w:hAnsiTheme="majorHAnsi"/>
        </w:rPr>
        <w:t xml:space="preserve">niku zmiany stawki podatku VAT za wyjątkiem </w:t>
      </w:r>
      <w:r w:rsidR="0021270F" w:rsidRPr="00DC607C">
        <w:rPr>
          <w:rFonts w:asciiTheme="majorHAnsi" w:hAnsiTheme="majorHAnsi"/>
        </w:rPr>
        <w:t>zmiany istotnych postanowień niniejszej umowy</w:t>
      </w:r>
      <w:r w:rsidR="0021270F">
        <w:rPr>
          <w:rFonts w:asciiTheme="majorHAnsi" w:hAnsiTheme="majorHAnsi"/>
        </w:rPr>
        <w:t xml:space="preserve"> określonych w </w:t>
      </w:r>
      <w:r w:rsidR="005070C8">
        <w:rPr>
          <w:rFonts w:asciiTheme="majorHAnsi" w:hAnsiTheme="majorHAnsi"/>
        </w:rPr>
        <w:t>§ 9</w:t>
      </w:r>
      <w:r w:rsidR="0021270F" w:rsidRPr="0021270F">
        <w:rPr>
          <w:rFonts w:asciiTheme="majorHAnsi" w:hAnsiTheme="majorHAnsi"/>
        </w:rPr>
        <w:t xml:space="preserve"> Umowy.</w:t>
      </w:r>
    </w:p>
    <w:p w:rsidR="00871BBD" w:rsidRDefault="004C54DF" w:rsidP="00871BBD">
      <w:pPr>
        <w:pStyle w:val="Styl"/>
        <w:numPr>
          <w:ilvl w:val="0"/>
          <w:numId w:val="23"/>
        </w:numPr>
        <w:spacing w:before="244" w:line="278" w:lineRule="exact"/>
        <w:ind w:left="284" w:right="115" w:hanging="284"/>
        <w:jc w:val="both"/>
        <w:rPr>
          <w:rFonts w:asciiTheme="majorHAnsi" w:hAnsiTheme="majorHAnsi"/>
        </w:rPr>
      </w:pPr>
      <w:r w:rsidRPr="004C54DF">
        <w:rPr>
          <w:rFonts w:asciiTheme="majorHAnsi" w:hAnsiTheme="majorHAnsi"/>
        </w:rPr>
        <w:t>Za dostarczony przez Wykonawcę towar, Zamawiający zapłaci Wykonawcy ceny jednostkowe wynikające ze złożonej przez Wykonawcę oferty, stanowiącej załącznik nr 1 do Umowy oraz Formularza cenowego, stanowiącego załącznik nr 1</w:t>
      </w:r>
      <w:r w:rsidR="00D30BF0">
        <w:rPr>
          <w:rFonts w:asciiTheme="majorHAnsi" w:hAnsiTheme="majorHAnsi"/>
        </w:rPr>
        <w:t xml:space="preserve"> oraz</w:t>
      </w:r>
      <w:r w:rsidRPr="004C54DF">
        <w:rPr>
          <w:rFonts w:asciiTheme="majorHAnsi" w:hAnsiTheme="majorHAnsi"/>
        </w:rPr>
        <w:t xml:space="preserve"> do Umowy, z tym zastrzeżeniem, iż ostateczna kwota wynagrodzenia Wykonawcy stanowić będzie iloczyn faktycznie zamówionych przez Zamawiającego i dostarczonych przez Wykonawcę towarów oraz cen jednostkowych poszczególnych towarów.</w:t>
      </w:r>
    </w:p>
    <w:p w:rsidR="00566153" w:rsidRPr="00817421" w:rsidRDefault="00566153" w:rsidP="00566153">
      <w:pPr>
        <w:pStyle w:val="Styl"/>
        <w:spacing w:before="244" w:line="278" w:lineRule="exact"/>
        <w:ind w:right="115"/>
        <w:jc w:val="both"/>
        <w:rPr>
          <w:rFonts w:asciiTheme="majorHAnsi" w:hAnsiTheme="majorHAnsi"/>
        </w:rPr>
      </w:pPr>
    </w:p>
    <w:p w:rsidR="003779EA" w:rsidRDefault="003779EA" w:rsidP="00026AFE">
      <w:pPr>
        <w:pStyle w:val="Styl"/>
        <w:spacing w:line="278" w:lineRule="exact"/>
        <w:ind w:left="19" w:right="115"/>
        <w:jc w:val="center"/>
        <w:rPr>
          <w:rFonts w:asciiTheme="majorHAnsi" w:hAnsiTheme="majorHAnsi"/>
          <w:b/>
        </w:rPr>
      </w:pPr>
    </w:p>
    <w:p w:rsidR="003779EA" w:rsidRDefault="00037CF2" w:rsidP="00026AFE">
      <w:pPr>
        <w:pStyle w:val="Styl"/>
        <w:spacing w:line="278" w:lineRule="exact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lastRenderedPageBreak/>
        <w:t xml:space="preserve">§2. </w:t>
      </w:r>
    </w:p>
    <w:p w:rsidR="00037CF2" w:rsidRDefault="00037CF2" w:rsidP="00026AFE">
      <w:pPr>
        <w:pStyle w:val="Styl"/>
        <w:spacing w:line="278" w:lineRule="exact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Termin realizacji</w:t>
      </w:r>
    </w:p>
    <w:p w:rsidR="00274178" w:rsidRPr="00871BBD" w:rsidRDefault="00274178" w:rsidP="00026AFE">
      <w:pPr>
        <w:pStyle w:val="Styl"/>
        <w:spacing w:line="278" w:lineRule="exact"/>
        <w:ind w:left="19" w:right="115"/>
        <w:jc w:val="center"/>
        <w:rPr>
          <w:rFonts w:asciiTheme="majorHAnsi" w:hAnsiTheme="majorHAnsi"/>
          <w:b/>
        </w:rPr>
      </w:pPr>
    </w:p>
    <w:p w:rsidR="00037CF2" w:rsidRDefault="00037CF2" w:rsidP="00026AFE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Strony ustalają termin wykonania przedmiotu zamówienia: </w:t>
      </w:r>
      <w:r w:rsidR="00817421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Pr="00871BBD">
        <w:rPr>
          <w:rFonts w:asciiTheme="majorHAnsi" w:hAnsiTheme="majorHAnsi"/>
          <w:b/>
          <w:sz w:val="24"/>
          <w:szCs w:val="24"/>
        </w:rPr>
        <w:t xml:space="preserve">od </w:t>
      </w:r>
      <w:r w:rsidR="00FA136A">
        <w:rPr>
          <w:rFonts w:asciiTheme="majorHAnsi" w:hAnsiTheme="majorHAnsi"/>
          <w:b/>
          <w:sz w:val="24"/>
          <w:szCs w:val="24"/>
        </w:rPr>
        <w:t>01.01.2024 r. do 31.12.2024</w:t>
      </w:r>
      <w:r w:rsidR="00871BBD">
        <w:rPr>
          <w:rFonts w:asciiTheme="majorHAnsi" w:hAnsiTheme="majorHAnsi"/>
          <w:b/>
          <w:sz w:val="24"/>
          <w:szCs w:val="24"/>
        </w:rPr>
        <w:t xml:space="preserve"> r. </w:t>
      </w:r>
    </w:p>
    <w:p w:rsidR="00274178" w:rsidRPr="00871BBD" w:rsidRDefault="00274178" w:rsidP="00026AFE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779EA" w:rsidRDefault="00DF4887" w:rsidP="00DF4887">
      <w:pPr>
        <w:pStyle w:val="Styl"/>
        <w:ind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§3.</w:t>
      </w:r>
    </w:p>
    <w:p w:rsidR="00DF4887" w:rsidRDefault="00DF4887" w:rsidP="00DF4887">
      <w:pPr>
        <w:pStyle w:val="Styl"/>
        <w:ind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 xml:space="preserve"> REALIZACJA DOSTAW</w:t>
      </w:r>
    </w:p>
    <w:p w:rsidR="00817421" w:rsidRPr="00871BBD" w:rsidRDefault="00817421" w:rsidP="00DF4887">
      <w:pPr>
        <w:pStyle w:val="Styl"/>
        <w:ind w:right="115"/>
        <w:jc w:val="center"/>
        <w:rPr>
          <w:rFonts w:asciiTheme="majorHAnsi" w:hAnsiTheme="majorHAnsi"/>
          <w:b/>
        </w:rPr>
      </w:pPr>
    </w:p>
    <w:p w:rsidR="00DF4887" w:rsidRPr="00871BBD" w:rsidRDefault="00DF4887" w:rsidP="00DF4887">
      <w:pPr>
        <w:pStyle w:val="Styl"/>
        <w:numPr>
          <w:ilvl w:val="0"/>
          <w:numId w:val="21"/>
        </w:numPr>
        <w:ind w:left="426" w:right="115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Wykonawca będzie dokonywał sprzedaży na podstawie zamówień składanych przez Zama</w:t>
      </w:r>
      <w:r w:rsidR="003264B3">
        <w:rPr>
          <w:rFonts w:asciiTheme="majorHAnsi" w:hAnsiTheme="majorHAnsi"/>
        </w:rPr>
        <w:t>wiającego zgodnie z zapisami określonymi w zapytaniu ofertowym</w:t>
      </w:r>
      <w:r w:rsidRPr="00871BBD">
        <w:rPr>
          <w:rFonts w:asciiTheme="majorHAnsi" w:hAnsiTheme="majorHAnsi"/>
        </w:rPr>
        <w:t xml:space="preserve"> </w:t>
      </w:r>
    </w:p>
    <w:p w:rsidR="00DF4887" w:rsidRPr="00871BBD" w:rsidRDefault="00DF4887" w:rsidP="00DF4887">
      <w:pPr>
        <w:pStyle w:val="Styl"/>
        <w:numPr>
          <w:ilvl w:val="0"/>
          <w:numId w:val="21"/>
        </w:numPr>
        <w:spacing w:line="278" w:lineRule="exact"/>
        <w:ind w:left="426" w:right="115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 xml:space="preserve">Towar dostarczany będzie w oryginalnych opakowaniach oznaczonych terminem, nazwą artykułu, nazwą i siedzibą producenta oraz transportem zgodnym z wymogami </w:t>
      </w:r>
      <w:r w:rsidR="00EC2231">
        <w:rPr>
          <w:rFonts w:asciiTheme="majorHAnsi" w:hAnsiTheme="majorHAnsi"/>
        </w:rPr>
        <w:t xml:space="preserve">do </w:t>
      </w:r>
      <w:r w:rsidR="003264B3">
        <w:rPr>
          <w:rFonts w:asciiTheme="majorHAnsi" w:hAnsiTheme="majorHAnsi"/>
        </w:rPr>
        <w:t>Zespołu</w:t>
      </w:r>
      <w:r w:rsidR="00871BBD">
        <w:rPr>
          <w:rFonts w:asciiTheme="majorHAnsi" w:hAnsiTheme="majorHAnsi"/>
        </w:rPr>
        <w:t xml:space="preserve"> Szkół Rolniczych CKZ w Świdwinie, ul. Szczecińska 88, 78 – 300 Świdwin </w:t>
      </w:r>
    </w:p>
    <w:p w:rsidR="00DF4887" w:rsidRPr="003264B3" w:rsidRDefault="00DF4887" w:rsidP="003264B3">
      <w:pPr>
        <w:pStyle w:val="Styl"/>
        <w:numPr>
          <w:ilvl w:val="0"/>
          <w:numId w:val="21"/>
        </w:numPr>
        <w:spacing w:line="278" w:lineRule="exact"/>
        <w:ind w:left="426" w:right="115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Towar dostarczony będzie</w:t>
      </w:r>
      <w:bookmarkStart w:id="0" w:name="_GoBack"/>
      <w:bookmarkEnd w:id="0"/>
      <w:r w:rsidR="00871BBD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 xml:space="preserve">na koszt dostawcy i rozładowany siłami </w:t>
      </w:r>
      <w:r w:rsidR="00871BBD">
        <w:rPr>
          <w:rFonts w:asciiTheme="majorHAnsi" w:hAnsiTheme="majorHAnsi"/>
        </w:rPr>
        <w:t xml:space="preserve">i na koszt i ryzyko Wykonawcy </w:t>
      </w:r>
      <w:r w:rsidR="003264B3">
        <w:rPr>
          <w:rFonts w:asciiTheme="majorHAnsi" w:hAnsiTheme="majorHAnsi"/>
        </w:rPr>
        <w:t>we wskazane miejsce.</w:t>
      </w:r>
    </w:p>
    <w:p w:rsidR="00DF4887" w:rsidRDefault="00DF4887" w:rsidP="00DF4887">
      <w:pPr>
        <w:pStyle w:val="Styl"/>
        <w:numPr>
          <w:ilvl w:val="0"/>
          <w:numId w:val="21"/>
        </w:numPr>
        <w:spacing w:line="278" w:lineRule="exact"/>
        <w:ind w:left="426" w:right="115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Wykonawca wyraża zgodę na zwiększenie lub zmniejszenie zamówienia w zależności od bieżącego zużycia i potrzeb Zamawiającego, których nie można było przewidzieć w chwili przygotowani</w:t>
      </w:r>
      <w:r w:rsidR="003264B3">
        <w:rPr>
          <w:rFonts w:asciiTheme="majorHAnsi" w:hAnsiTheme="majorHAnsi"/>
        </w:rPr>
        <w:t>a zapytania</w:t>
      </w:r>
      <w:r w:rsidRPr="00871BBD">
        <w:rPr>
          <w:rFonts w:asciiTheme="majorHAnsi" w:hAnsiTheme="majorHAnsi"/>
        </w:rPr>
        <w:t>.</w:t>
      </w:r>
    </w:p>
    <w:p w:rsidR="00964D57" w:rsidRDefault="00964D57" w:rsidP="00964D57">
      <w:pPr>
        <w:pStyle w:val="Styl"/>
        <w:numPr>
          <w:ilvl w:val="0"/>
          <w:numId w:val="21"/>
        </w:numPr>
        <w:spacing w:line="278" w:lineRule="exact"/>
        <w:ind w:left="426" w:right="115" w:hanging="426"/>
        <w:jc w:val="both"/>
        <w:rPr>
          <w:rFonts w:asciiTheme="majorHAnsi" w:hAnsiTheme="majorHAnsi"/>
        </w:rPr>
      </w:pPr>
      <w:r w:rsidRPr="00964D57">
        <w:rPr>
          <w:rFonts w:asciiTheme="majorHAnsi" w:hAnsiTheme="majorHAnsi"/>
        </w:rPr>
        <w:t xml:space="preserve">Wykonawca zobowiązuje się do dostarczenia przedmiotu dostawy na swój koszt i własnym transportem przy spełnieniu warunku minimalnej wartości dostawy ustalonej przez strony na kwotę: </w:t>
      </w:r>
      <w:r w:rsidRPr="00964D57">
        <w:rPr>
          <w:rFonts w:asciiTheme="majorHAnsi" w:hAnsiTheme="majorHAnsi"/>
          <w:b/>
        </w:rPr>
        <w:t>200 zł brutto</w:t>
      </w:r>
      <w:r w:rsidRPr="00964D57">
        <w:rPr>
          <w:rFonts w:asciiTheme="majorHAnsi" w:hAnsiTheme="majorHAnsi"/>
        </w:rPr>
        <w:t>(słownie: dwieście złotych brutto)</w:t>
      </w:r>
      <w:r>
        <w:rPr>
          <w:rFonts w:asciiTheme="majorHAnsi" w:hAnsiTheme="majorHAnsi"/>
        </w:rPr>
        <w:t>.</w:t>
      </w:r>
    </w:p>
    <w:p w:rsidR="00964D57" w:rsidRDefault="00964D57" w:rsidP="00964D57">
      <w:pPr>
        <w:pStyle w:val="Styl"/>
        <w:numPr>
          <w:ilvl w:val="0"/>
          <w:numId w:val="21"/>
        </w:numPr>
        <w:spacing w:line="278" w:lineRule="exact"/>
        <w:ind w:left="426" w:right="115" w:hanging="426"/>
        <w:jc w:val="both"/>
        <w:rPr>
          <w:rFonts w:asciiTheme="majorHAnsi" w:hAnsiTheme="majorHAnsi"/>
        </w:rPr>
      </w:pPr>
      <w:r w:rsidRPr="00964D57">
        <w:rPr>
          <w:rFonts w:asciiTheme="majorHAnsi" w:hAnsiTheme="majorHAnsi"/>
        </w:rPr>
        <w:t xml:space="preserve"> Wykonawca zobowiązuje się dostarczać zamówiony towar w terminie nie przekraczającym </w:t>
      </w:r>
      <w:r w:rsidRPr="00964D57">
        <w:rPr>
          <w:rFonts w:asciiTheme="majorHAnsi" w:hAnsiTheme="majorHAnsi"/>
          <w:b/>
        </w:rPr>
        <w:t>3 dni roboczych</w:t>
      </w:r>
      <w:r w:rsidRPr="00964D57">
        <w:rPr>
          <w:rFonts w:asciiTheme="majorHAnsi" w:hAnsiTheme="majorHAnsi"/>
        </w:rPr>
        <w:t xml:space="preserve"> od daty otrzymania zamówienia z adresu poczty elektronicz</w:t>
      </w:r>
      <w:r w:rsidR="00274178">
        <w:rPr>
          <w:rFonts w:asciiTheme="majorHAnsi" w:hAnsiTheme="majorHAnsi"/>
        </w:rPr>
        <w:t>nej zsrckp@poczta.onet.pl</w:t>
      </w:r>
      <w:r w:rsidRPr="00964D57">
        <w:rPr>
          <w:rFonts w:asciiTheme="majorHAnsi" w:hAnsiTheme="majorHAnsi"/>
        </w:rPr>
        <w:t>. Na materiały</w:t>
      </w:r>
      <w:r w:rsidR="00274178">
        <w:rPr>
          <w:rFonts w:asciiTheme="majorHAnsi" w:hAnsiTheme="majorHAnsi"/>
        </w:rPr>
        <w:t xml:space="preserve"> ni</w:t>
      </w:r>
      <w:r w:rsidR="00D30BF0">
        <w:rPr>
          <w:rFonts w:asciiTheme="majorHAnsi" w:hAnsiTheme="majorHAnsi"/>
        </w:rPr>
        <w:t xml:space="preserve">ewymienione w załączniku nr 1 </w:t>
      </w:r>
      <w:r w:rsidR="00274178">
        <w:rPr>
          <w:rFonts w:asciiTheme="majorHAnsi" w:hAnsiTheme="majorHAnsi"/>
        </w:rPr>
        <w:t xml:space="preserve"> do FORMULARZA</w:t>
      </w:r>
      <w:r w:rsidRPr="00964D57">
        <w:rPr>
          <w:rFonts w:asciiTheme="majorHAnsi" w:hAnsiTheme="majorHAnsi"/>
        </w:rPr>
        <w:t xml:space="preserve"> OFERTOWEGO termin dostawy wynosi </w:t>
      </w:r>
      <w:r w:rsidRPr="00964D57">
        <w:rPr>
          <w:rFonts w:asciiTheme="majorHAnsi" w:hAnsiTheme="majorHAnsi"/>
          <w:b/>
        </w:rPr>
        <w:t>5 dni roboczych</w:t>
      </w:r>
      <w:r w:rsidRPr="00964D57">
        <w:rPr>
          <w:rFonts w:asciiTheme="majorHAnsi" w:hAnsiTheme="majorHAnsi"/>
        </w:rPr>
        <w:t xml:space="preserve"> od otrzymania zamówienia. </w:t>
      </w:r>
    </w:p>
    <w:p w:rsidR="00274178" w:rsidRPr="00964D57" w:rsidRDefault="00274178" w:rsidP="00274178">
      <w:pPr>
        <w:pStyle w:val="Styl"/>
        <w:spacing w:line="278" w:lineRule="exact"/>
        <w:ind w:left="426" w:right="115"/>
        <w:jc w:val="both"/>
        <w:rPr>
          <w:rFonts w:asciiTheme="majorHAnsi" w:hAnsiTheme="majorHAnsi"/>
        </w:rPr>
      </w:pPr>
    </w:p>
    <w:p w:rsidR="00964D57" w:rsidRDefault="00964D57" w:rsidP="00964D57">
      <w:pPr>
        <w:pStyle w:val="Styl"/>
        <w:spacing w:line="278" w:lineRule="exact"/>
        <w:ind w:right="115"/>
        <w:jc w:val="both"/>
        <w:rPr>
          <w:rFonts w:asciiTheme="majorHAnsi" w:hAnsiTheme="majorHAnsi"/>
        </w:rPr>
      </w:pPr>
    </w:p>
    <w:p w:rsidR="00274178" w:rsidRDefault="00274178" w:rsidP="00964D57">
      <w:pPr>
        <w:pStyle w:val="Styl"/>
        <w:spacing w:line="278" w:lineRule="exact"/>
        <w:ind w:right="115"/>
        <w:jc w:val="both"/>
        <w:rPr>
          <w:rFonts w:asciiTheme="majorHAnsi" w:hAnsiTheme="majorHAnsi"/>
        </w:rPr>
      </w:pPr>
    </w:p>
    <w:p w:rsidR="00274178" w:rsidRDefault="00274178" w:rsidP="00964D57">
      <w:pPr>
        <w:pStyle w:val="Styl"/>
        <w:spacing w:line="278" w:lineRule="exact"/>
        <w:ind w:right="115"/>
        <w:jc w:val="both"/>
        <w:rPr>
          <w:rFonts w:asciiTheme="majorHAnsi" w:hAnsiTheme="majorHAnsi"/>
        </w:rPr>
      </w:pPr>
    </w:p>
    <w:p w:rsidR="00274178" w:rsidRPr="00871BBD" w:rsidRDefault="00274178" w:rsidP="00964D57">
      <w:pPr>
        <w:pStyle w:val="Styl"/>
        <w:spacing w:line="278" w:lineRule="exact"/>
        <w:ind w:right="115"/>
        <w:jc w:val="both"/>
        <w:rPr>
          <w:rFonts w:asciiTheme="majorHAnsi" w:hAnsiTheme="majorHAnsi"/>
        </w:rPr>
      </w:pPr>
    </w:p>
    <w:p w:rsidR="003779EA" w:rsidRDefault="00DF4887" w:rsidP="00DF4887">
      <w:pPr>
        <w:pStyle w:val="Styl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 xml:space="preserve">§ 4. </w:t>
      </w:r>
    </w:p>
    <w:p w:rsidR="00DF4887" w:rsidRDefault="00DF4887" w:rsidP="00DF4887">
      <w:pPr>
        <w:pStyle w:val="Styl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PŁATNOŚCI</w:t>
      </w:r>
    </w:p>
    <w:p w:rsidR="003779EA" w:rsidRPr="00871BBD" w:rsidRDefault="003779EA" w:rsidP="00DF4887">
      <w:pPr>
        <w:pStyle w:val="Styl"/>
        <w:ind w:left="19" w:right="115"/>
        <w:jc w:val="center"/>
        <w:rPr>
          <w:rFonts w:asciiTheme="majorHAnsi" w:hAnsiTheme="majorHAnsi"/>
          <w:b/>
        </w:rPr>
      </w:pPr>
    </w:p>
    <w:p w:rsidR="00DF4887" w:rsidRPr="00E20558" w:rsidRDefault="00DF4887" w:rsidP="00DF488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Wynagrodzenie, o którym mowa w § 1 </w:t>
      </w:r>
      <w:r w:rsidR="00D30BF0">
        <w:rPr>
          <w:rFonts w:asciiTheme="majorHAnsi" w:hAnsiTheme="majorHAnsi"/>
          <w:sz w:val="24"/>
          <w:szCs w:val="24"/>
        </w:rPr>
        <w:t xml:space="preserve">ust. 3 </w:t>
      </w:r>
      <w:r w:rsidR="00E20558">
        <w:rPr>
          <w:rFonts w:asciiTheme="majorHAnsi" w:hAnsiTheme="majorHAnsi"/>
          <w:sz w:val="24"/>
          <w:szCs w:val="24"/>
        </w:rPr>
        <w:t>płatne będzie przelewem bankowym na rachunek bankowy Wykonawcy.</w:t>
      </w:r>
    </w:p>
    <w:p w:rsidR="00DC607C" w:rsidRPr="003264B3" w:rsidRDefault="00E20558" w:rsidP="00DC607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20558">
        <w:rPr>
          <w:rFonts w:asciiTheme="majorHAnsi" w:hAnsiTheme="majorHAnsi"/>
          <w:sz w:val="24"/>
          <w:szCs w:val="24"/>
        </w:rPr>
        <w:t>Zapłata ceny za dostarczony towar nastąpi w terminie do 14 dni od daty otrzymania poprawnej pod względem formalnym i rachunkowym faktury wraz ze szczegółowym określeniem nazwy, rodzaju i ilości dostarczonego asortymentu. 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E20558" w:rsidRPr="007A584E" w:rsidRDefault="00E20558" w:rsidP="007A584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>Faktura VAT winna zawierać następujące informacje:</w:t>
      </w:r>
    </w:p>
    <w:p w:rsidR="00E20558" w:rsidRPr="007A584E" w:rsidRDefault="00E20558" w:rsidP="00E20558">
      <w:pPr>
        <w:contextualSpacing/>
        <w:jc w:val="both"/>
        <w:rPr>
          <w:rFonts w:asciiTheme="majorHAnsi" w:hAnsiTheme="majorHAnsi"/>
          <w:sz w:val="24"/>
          <w:szCs w:val="24"/>
        </w:rPr>
      </w:pP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A584E">
        <w:rPr>
          <w:rFonts w:asciiTheme="majorHAnsi" w:hAnsiTheme="majorHAnsi"/>
          <w:b/>
          <w:sz w:val="24"/>
          <w:szCs w:val="24"/>
        </w:rPr>
        <w:t xml:space="preserve">Nabywca: </w:t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  <w:t>Płatnik:</w:t>
      </w: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Powiat Świdwiński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 xml:space="preserve">Zespół Szkół Rolniczych CKZ  </w:t>
      </w: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ul. Mieszka I 16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ul. Szczecińska 88</w:t>
      </w: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78-300 Świdwin 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78-300 Świdwin</w:t>
      </w:r>
    </w:p>
    <w:p w:rsidR="00566153" w:rsidRPr="005070C8" w:rsidRDefault="00E20558" w:rsidP="005070C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>NIP: 672-172-29-85</w:t>
      </w:r>
    </w:p>
    <w:p w:rsidR="00566153" w:rsidRPr="00566153" w:rsidRDefault="006B1306" w:rsidP="00566153">
      <w:pPr>
        <w:shd w:val="clear" w:color="auto" w:fill="FFFFFF"/>
        <w:spacing w:line="327" w:lineRule="atLeast"/>
        <w:jc w:val="center"/>
        <w:rPr>
          <w:rFonts w:asciiTheme="majorHAnsi" w:hAnsiTheme="majorHAnsi" w:cs="Arial"/>
          <w:b/>
          <w:color w:val="222222"/>
          <w:sz w:val="24"/>
          <w:szCs w:val="24"/>
        </w:rPr>
      </w:pPr>
      <w:r>
        <w:rPr>
          <w:rFonts w:asciiTheme="majorHAnsi" w:hAnsiTheme="majorHAnsi" w:cs="Arial"/>
          <w:b/>
          <w:color w:val="222222"/>
          <w:sz w:val="24"/>
          <w:szCs w:val="24"/>
        </w:rPr>
        <w:lastRenderedPageBreak/>
        <w:t>§5</w:t>
      </w:r>
    </w:p>
    <w:p w:rsidR="00566153" w:rsidRDefault="00566153" w:rsidP="00566153">
      <w:pPr>
        <w:shd w:val="clear" w:color="auto" w:fill="FFFFFF"/>
        <w:spacing w:line="327" w:lineRule="atLeast"/>
        <w:jc w:val="center"/>
        <w:rPr>
          <w:rFonts w:asciiTheme="majorHAnsi" w:hAnsiTheme="majorHAnsi" w:cs="Arial"/>
          <w:b/>
          <w:bCs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b/>
          <w:bCs/>
          <w:color w:val="222222"/>
          <w:sz w:val="24"/>
          <w:szCs w:val="24"/>
        </w:rPr>
        <w:t>WALORYZACJA WYNAGRODZENIA</w:t>
      </w:r>
    </w:p>
    <w:p w:rsidR="003779EA" w:rsidRPr="00566153" w:rsidRDefault="003779EA" w:rsidP="00566153">
      <w:pPr>
        <w:shd w:val="clear" w:color="auto" w:fill="FFFFFF"/>
        <w:spacing w:line="327" w:lineRule="atLeast"/>
        <w:jc w:val="center"/>
        <w:rPr>
          <w:rFonts w:asciiTheme="majorHAnsi" w:hAnsiTheme="majorHAnsi" w:cs="Arial"/>
          <w:b/>
          <w:color w:val="222222"/>
          <w:sz w:val="24"/>
          <w:szCs w:val="24"/>
        </w:rPr>
      </w:pP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bookmarkStart w:id="1" w:name="m_7870181542397151533__Hlk112756966"/>
      <w:r w:rsidRPr="00566153">
        <w:rPr>
          <w:rFonts w:asciiTheme="majorHAnsi" w:hAnsiTheme="majorHAnsi" w:cs="Arial"/>
          <w:color w:val="222222"/>
          <w:sz w:val="24"/>
          <w:szCs w:val="24"/>
        </w:rPr>
        <w:t>1.</w:t>
      </w:r>
      <w:r w:rsidRPr="00566153">
        <w:rPr>
          <w:rFonts w:asciiTheme="majorHAnsi" w:hAnsiTheme="majorHAnsi"/>
          <w:color w:val="222222"/>
          <w:sz w:val="24"/>
          <w:szCs w:val="24"/>
        </w:rPr>
        <w:t>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Strony zobowiązują się dokonać zmiany wysokości wynagrodzenia należnego Wykonawcy, o którym mowa w §6 ust. 1 Umowy, w formie pisemnego aneksu, każdorazowo w przypadku wystąpienia jednej z następujących okoliczności:</w:t>
      </w:r>
      <w:bookmarkEnd w:id="1"/>
    </w:p>
    <w:p w:rsidR="00566153" w:rsidRPr="00566153" w:rsidRDefault="00566153" w:rsidP="00566153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00000A"/>
          <w:sz w:val="24"/>
          <w:szCs w:val="24"/>
        </w:rPr>
        <w:t>1)</w:t>
      </w:r>
      <w:r w:rsidRPr="00566153">
        <w:rPr>
          <w:rFonts w:asciiTheme="majorHAnsi" w:hAnsiTheme="majorHAnsi"/>
          <w:color w:val="00000A"/>
          <w:sz w:val="24"/>
          <w:szCs w:val="24"/>
        </w:rPr>
        <w:t> 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zmiany stawki podatku od towarów i usług oraz podatku akcyzowego,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00000A"/>
          <w:sz w:val="24"/>
          <w:szCs w:val="24"/>
        </w:rPr>
        <w:t>2)</w:t>
      </w:r>
      <w:r w:rsidRPr="00566153">
        <w:rPr>
          <w:rFonts w:asciiTheme="majorHAnsi" w:hAnsiTheme="majorHAnsi"/>
          <w:color w:val="00000A"/>
          <w:sz w:val="24"/>
          <w:szCs w:val="24"/>
        </w:rPr>
        <w:t> 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zmiany wysokości minimalnego wynagrodzenia za pracę albo wysokości minimalnej stawki godzinowej, ustalonych na podstawie ustawy z dnia 10 października 2002 r. o minimalnym wynagrodzeniu za pracę,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00000A"/>
          <w:sz w:val="24"/>
          <w:szCs w:val="24"/>
        </w:rPr>
        <w:t>3)</w:t>
      </w:r>
      <w:r w:rsidRPr="00566153">
        <w:rPr>
          <w:rFonts w:asciiTheme="majorHAnsi" w:hAnsiTheme="majorHAnsi"/>
          <w:color w:val="00000A"/>
          <w:sz w:val="24"/>
          <w:szCs w:val="24"/>
        </w:rPr>
        <w:t> 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zmiany zasad podlegania ubezpieczeniom społecznym lub ubezpieczeniu zdrowotnemu lub wysokości stawki składki na ubezpieczenia społeczne lub ubezpieczenie zdrowotne, 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00000A"/>
          <w:sz w:val="24"/>
          <w:szCs w:val="24"/>
        </w:rPr>
        <w:t>4)</w:t>
      </w:r>
      <w:r w:rsidRPr="00566153">
        <w:rPr>
          <w:rFonts w:asciiTheme="majorHAnsi" w:hAnsiTheme="majorHAnsi"/>
          <w:color w:val="00000A"/>
          <w:sz w:val="24"/>
          <w:szCs w:val="24"/>
        </w:rPr>
        <w:t> 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zmiany zasad gromadzenia i wysokości wpłat do pracowniczych planów kapitałowych, o których mowa w ustawie z dnia 4 października 2018 r. o pracowniczych planach kapitałowych (Dz. U. poz. 2215 oraz z 2019 r. poz. 1074 i 1572),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568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jeżeli zmiany te będą miały wpływ na koszty wykonania zamówienia przez wykonawcę.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2.</w:t>
      </w:r>
      <w:r w:rsidRPr="00566153">
        <w:rPr>
          <w:rFonts w:asciiTheme="majorHAnsi" w:hAnsiTheme="majorHAnsi"/>
          <w:color w:val="222222"/>
          <w:sz w:val="24"/>
          <w:szCs w:val="24"/>
        </w:rPr>
        <w:t>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W aneksie do umowy, Strony uzgodnią szczegółowe zasady realizacji zmiany wysokości wynagrodzenia, zgodnie z zakresem określonym w ust. 1.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3.</w:t>
      </w:r>
      <w:r w:rsidRPr="00566153">
        <w:rPr>
          <w:rFonts w:asciiTheme="majorHAnsi" w:hAnsiTheme="majorHAnsi"/>
          <w:color w:val="222222"/>
          <w:sz w:val="24"/>
          <w:szCs w:val="24"/>
        </w:rPr>
        <w:t>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Strony nie przewidują waloryzacji w pierwszym roku kalendarzowym obowiązywania Umowy. W latach następnych wynagrodzenie będzie podlegało corocznie zmianie (zmniejszeniu lub zwiększeniu) w wysokości wynikającej ze wskaźnika wzrostu (spadku) cen towarów i usług konsumpcyjnych publikowanego przez Główny Urząd Statystyczny za poprzedni rok kalendarzowy.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4.</w:t>
      </w:r>
      <w:r w:rsidRPr="00566153">
        <w:rPr>
          <w:rFonts w:asciiTheme="majorHAnsi" w:hAnsiTheme="majorHAnsi"/>
          <w:color w:val="222222"/>
          <w:sz w:val="24"/>
          <w:szCs w:val="24"/>
        </w:rPr>
        <w:t>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Wynagrodzenie podlegać będzie waloryzacji w oparciu o Współczynnik waloryzacyjny (Pn) wyliczony według wzoru:</w:t>
      </w:r>
    </w:p>
    <w:p w:rsidR="00566153" w:rsidRPr="00566153" w:rsidRDefault="00566153" w:rsidP="00566153">
      <w:pPr>
        <w:shd w:val="clear" w:color="auto" w:fill="FFFFFF"/>
        <w:spacing w:line="327" w:lineRule="atLeast"/>
        <w:ind w:firstLine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Pn = 0,1 + 0,8*WCPI/100%</w:t>
      </w:r>
    </w:p>
    <w:p w:rsidR="00566153" w:rsidRPr="00566153" w:rsidRDefault="00566153" w:rsidP="00566153">
      <w:pPr>
        <w:shd w:val="clear" w:color="auto" w:fill="FFFFFF"/>
        <w:spacing w:line="327" w:lineRule="atLeast"/>
        <w:ind w:firstLine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gdzie: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Pn - współczynnik waloryzacyjny obliczany na podstawie wzoru powyżej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WCPI - wyrażony w procentach średnioroczny wskaźnik cen towarów i usług konsumpcyjnych opublikowany przez Prezesa Głównego Urzędu Statystycznego w Biuletynie Statystycznym GUS, na stronie internetowej Urzędu, ogłaszany na podstawie art. 94 ust. 1 pkt 1 lit. a ustawy z dnia 17 grudnia 1998 r. o emeryturach i rentach z Funduszu Ubezpieczeń Społecznych (tekst jedn. Dz. U. z 2022 r. poz. 504, z późn. zm.).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5.</w:t>
      </w:r>
      <w:r w:rsidRPr="00566153">
        <w:rPr>
          <w:rFonts w:asciiTheme="majorHAnsi" w:hAnsiTheme="majorHAnsi"/>
          <w:color w:val="222222"/>
          <w:sz w:val="24"/>
          <w:szCs w:val="24"/>
        </w:rPr>
        <w:t>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W przypadku gdyby wskaźnik, o którym mowa w ust. 4, przestał być dostępny, zastosowanie znajdą inne, najbardziej zbliżone, wskaźniki publikowane przez Prezesa Głównego Urzędu Statystycznego.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6.</w:t>
      </w:r>
      <w:r w:rsidRPr="00566153">
        <w:rPr>
          <w:rFonts w:asciiTheme="majorHAnsi" w:hAnsiTheme="majorHAnsi"/>
          <w:color w:val="222222"/>
          <w:sz w:val="24"/>
          <w:szCs w:val="24"/>
        </w:rPr>
        <w:t>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Strony dokonają korekty wypłaconej tymczasowej wartości waloryzacji (w przypadku zajścia takiej potrzeby) w okresie następującym po kwartale, w którym Prezes Głównego Urzędu Statystycznego opublikował wysokość wskaźnika stanowiącego podstawę waloryzacji (za poprzedni rok kalendarzowy).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lastRenderedPageBreak/>
        <w:t>7.</w:t>
      </w:r>
      <w:r w:rsidRPr="00566153">
        <w:rPr>
          <w:rFonts w:asciiTheme="majorHAnsi" w:hAnsiTheme="majorHAnsi"/>
          <w:color w:val="222222"/>
          <w:sz w:val="24"/>
          <w:szCs w:val="24"/>
        </w:rPr>
        <w:t>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Łączna wartość korekt wynikająca z waloryzacji (w całym okresie obowiązywania Umowy) nie przekroczy (+/-) 5% łącznej kwoty wynagrodzenia, o którym mowa w §6 ust. 1 Umowy.</w:t>
      </w:r>
    </w:p>
    <w:p w:rsidR="00566153" w:rsidRPr="00566153" w:rsidRDefault="00566153" w:rsidP="00566153">
      <w:pPr>
        <w:shd w:val="clear" w:color="auto" w:fill="FFFFFF"/>
        <w:spacing w:line="327" w:lineRule="atLeast"/>
        <w:ind w:left="284"/>
        <w:jc w:val="both"/>
        <w:rPr>
          <w:rFonts w:asciiTheme="majorHAnsi" w:hAnsiTheme="majorHAnsi" w:cs="Arial"/>
          <w:color w:val="222222"/>
          <w:sz w:val="24"/>
          <w:szCs w:val="24"/>
        </w:rPr>
      </w:pPr>
      <w:r w:rsidRPr="00566153">
        <w:rPr>
          <w:rFonts w:asciiTheme="majorHAnsi" w:hAnsiTheme="majorHAnsi" w:cs="Arial"/>
          <w:color w:val="222222"/>
          <w:sz w:val="24"/>
          <w:szCs w:val="24"/>
        </w:rPr>
        <w:t>8.</w:t>
      </w:r>
      <w:r w:rsidRPr="00566153">
        <w:rPr>
          <w:rFonts w:asciiTheme="majorHAnsi" w:hAnsiTheme="majorHAnsi"/>
          <w:color w:val="222222"/>
          <w:sz w:val="24"/>
          <w:szCs w:val="24"/>
        </w:rPr>
        <w:t>    </w:t>
      </w:r>
      <w:r w:rsidRPr="00566153">
        <w:rPr>
          <w:rFonts w:asciiTheme="majorHAnsi" w:hAnsiTheme="majorHAnsi" w:cs="Arial"/>
          <w:color w:val="222222"/>
          <w:sz w:val="24"/>
          <w:szCs w:val="24"/>
        </w:rPr>
        <w:t>Przez łączną wartość korekt, o której mowa w ust.7, należy rozumieć sumaryczną wartość wzrostu lub spadku wynagrodzenia Wykonawcy wynikającą z waloryzacji.</w:t>
      </w:r>
    </w:p>
    <w:p w:rsidR="00964D57" w:rsidRDefault="00964D57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30BF0" w:rsidRPr="00871BBD" w:rsidRDefault="00D30BF0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B1306" w:rsidRDefault="00DF4887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§ 6.</w:t>
      </w:r>
      <w:r w:rsidRPr="00871BB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DF4887" w:rsidRDefault="00DF4887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b/>
          <w:bCs/>
          <w:sz w:val="24"/>
          <w:szCs w:val="24"/>
        </w:rPr>
        <w:t>OBOWIĄZKI I ODPOWIEDZIALNOŚĆ WYKONAWCY</w:t>
      </w:r>
    </w:p>
    <w:p w:rsidR="003779EA" w:rsidRPr="00871BBD" w:rsidRDefault="003779EA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F4887" w:rsidRPr="003264B3" w:rsidRDefault="00DF4887" w:rsidP="003264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Wykonawca zobowiązany jest wykonać przedmiot zamówienia zgodnie z zasadami i zawartą umową z zachowaniem należytej staranności. </w:t>
      </w:r>
    </w:p>
    <w:p w:rsidR="00DF4887" w:rsidRPr="00871BBD" w:rsidRDefault="00DF4887" w:rsidP="00DF488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 celu właściwej realizacji przedmiotu umowy, Wykonawca zobowiązany jest do zorganizowania we własnym zakresie i na własny koszt zaplecza</w:t>
      </w:r>
      <w:r w:rsidR="007A584E">
        <w:rPr>
          <w:rFonts w:asciiTheme="majorHAnsi" w:hAnsiTheme="majorHAnsi"/>
          <w:bCs/>
          <w:sz w:val="24"/>
          <w:szCs w:val="24"/>
        </w:rPr>
        <w:t xml:space="preserve"> koniecznego do realizacji dostaw</w:t>
      </w:r>
      <w:r w:rsidRPr="00871BBD">
        <w:rPr>
          <w:rFonts w:asciiTheme="majorHAnsi" w:hAnsiTheme="majorHAnsi"/>
          <w:bCs/>
          <w:sz w:val="24"/>
          <w:szCs w:val="24"/>
        </w:rPr>
        <w:t xml:space="preserve"> na danym terenie, bez dodatkowego wynagrodzenia.</w:t>
      </w:r>
    </w:p>
    <w:p w:rsidR="00DF4887" w:rsidRPr="00871BBD" w:rsidRDefault="00DF4887" w:rsidP="00DF488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Wykonawca ponosi odpowiedzialność cywilną i materialną wobec osób trzecich za wszelkie zdarzenia i szkody wynikłe</w:t>
      </w:r>
      <w:r w:rsidR="003264B3">
        <w:rPr>
          <w:rFonts w:asciiTheme="majorHAnsi" w:hAnsiTheme="majorHAnsi"/>
          <w:bCs/>
          <w:sz w:val="24"/>
          <w:szCs w:val="24"/>
        </w:rPr>
        <w:t xml:space="preserve"> </w:t>
      </w:r>
      <w:r w:rsidRPr="00871BBD">
        <w:rPr>
          <w:rFonts w:asciiTheme="majorHAnsi" w:hAnsiTheme="majorHAnsi"/>
          <w:bCs/>
          <w:sz w:val="24"/>
          <w:szCs w:val="24"/>
        </w:rPr>
        <w:t>w trak</w:t>
      </w:r>
      <w:r w:rsidR="003264B3">
        <w:rPr>
          <w:rFonts w:asciiTheme="majorHAnsi" w:hAnsiTheme="majorHAnsi"/>
          <w:bCs/>
          <w:sz w:val="24"/>
          <w:szCs w:val="24"/>
        </w:rPr>
        <w:t>cie i na skutek realizacji dostaw</w:t>
      </w:r>
      <w:r w:rsidRPr="00871BBD">
        <w:rPr>
          <w:rFonts w:asciiTheme="majorHAnsi" w:hAnsiTheme="majorHAnsi"/>
          <w:bCs/>
          <w:sz w:val="24"/>
          <w:szCs w:val="24"/>
        </w:rPr>
        <w:t xml:space="preserve"> będących przedmiotem zamówienia.</w:t>
      </w:r>
    </w:p>
    <w:p w:rsidR="00DF4887" w:rsidRPr="0030559C" w:rsidRDefault="00DF4887" w:rsidP="00DF488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Odbioru jakościowego zamówionego towaru dokona osoba upoważniona przez Zamawiającego w obecności przedstawiciela Wykonawcy. Wykonawca dokona rozładunku w sposób określony wyżej, </w:t>
      </w:r>
      <w:r w:rsidRPr="0030559C">
        <w:rPr>
          <w:rFonts w:asciiTheme="majorHAnsi" w:hAnsiTheme="majorHAnsi"/>
          <w:sz w:val="24"/>
          <w:szCs w:val="24"/>
        </w:rPr>
        <w:t xml:space="preserve">umożliwiający Zamawiającemu spokojne sprawdzenie ilości i jakości dostarczonego towaru. </w:t>
      </w:r>
    </w:p>
    <w:p w:rsidR="00DF4887" w:rsidRPr="0030559C" w:rsidRDefault="00DF4887" w:rsidP="00DF488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30559C">
        <w:rPr>
          <w:rFonts w:asciiTheme="majorHAnsi" w:hAnsiTheme="majorHAnsi"/>
          <w:sz w:val="24"/>
          <w:szCs w:val="24"/>
        </w:rPr>
        <w:t>Zamawiający zastrzega sobie w sytuacji, gdy Wykonawca nie jest w stanie dostarczyć i nie zrealizuje dostawy w wyznaczonym terminie (wymagany dzień, wymagana godzina) zamówionego produktu zg</w:t>
      </w:r>
      <w:r w:rsidR="003264B3">
        <w:rPr>
          <w:rFonts w:asciiTheme="majorHAnsi" w:hAnsiTheme="majorHAnsi"/>
          <w:sz w:val="24"/>
          <w:szCs w:val="24"/>
        </w:rPr>
        <w:t>odnego z opisem zawartym w zapytaniu ofertowym</w:t>
      </w:r>
      <w:r w:rsidRPr="0030559C">
        <w:rPr>
          <w:rFonts w:asciiTheme="majorHAnsi" w:hAnsiTheme="majorHAnsi"/>
          <w:sz w:val="24"/>
          <w:szCs w:val="24"/>
        </w:rPr>
        <w:t xml:space="preserve">, Zamawiający ma prawo do zastępczego nabycia towaru poza obowiązującą umową i obciążenia kosztami zakupu Wykonawcę. </w:t>
      </w:r>
    </w:p>
    <w:p w:rsidR="00DF4887" w:rsidRPr="00871BBD" w:rsidRDefault="00DF4887" w:rsidP="00DF488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30559C">
        <w:rPr>
          <w:rFonts w:asciiTheme="majorHAnsi" w:hAnsiTheme="majorHAnsi"/>
          <w:sz w:val="24"/>
          <w:szCs w:val="24"/>
        </w:rPr>
        <w:t>W razie powtarzającej się (3 razy) sytuacji z nieterminowością  lub brakiem dostaw lub</w:t>
      </w:r>
      <w:r w:rsidR="003264B3">
        <w:rPr>
          <w:rFonts w:asciiTheme="majorHAnsi" w:hAnsiTheme="majorHAnsi"/>
          <w:sz w:val="24"/>
          <w:szCs w:val="24"/>
        </w:rPr>
        <w:t xml:space="preserve"> dostaw towaru niezgodnego z zapytaniem </w:t>
      </w:r>
      <w:r w:rsidR="00D30BF0">
        <w:rPr>
          <w:rFonts w:asciiTheme="majorHAnsi" w:hAnsiTheme="majorHAnsi"/>
          <w:sz w:val="24"/>
          <w:szCs w:val="24"/>
        </w:rPr>
        <w:t>ofertowym</w:t>
      </w:r>
      <w:r w:rsidRPr="0030559C">
        <w:rPr>
          <w:rFonts w:asciiTheme="majorHAnsi" w:hAnsiTheme="majorHAnsi"/>
          <w:sz w:val="24"/>
          <w:szCs w:val="24"/>
        </w:rPr>
        <w:t xml:space="preserve"> oraz złej jakości Zamawiający rozwiąże umowę dostawy ze skutkiem natychmiastowym, a Wykonawcy nie będą przysługiwać z tego tytułu żadne roszczenia. </w:t>
      </w:r>
    </w:p>
    <w:p w:rsidR="00DF4887" w:rsidRDefault="00DF4887" w:rsidP="00D30B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:rsidR="00D30BF0" w:rsidRDefault="00D30BF0" w:rsidP="00D30B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:rsidR="00D30BF0" w:rsidRPr="00871BBD" w:rsidRDefault="00D30BF0" w:rsidP="00D30B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6B1306" w:rsidRDefault="006B1306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7</w:t>
      </w:r>
      <w:r w:rsidR="00DF4887" w:rsidRPr="00871BBD">
        <w:rPr>
          <w:rFonts w:asciiTheme="majorHAnsi" w:hAnsiTheme="majorHAnsi"/>
          <w:b/>
          <w:sz w:val="24"/>
          <w:szCs w:val="24"/>
        </w:rPr>
        <w:t>.</w:t>
      </w:r>
      <w:r w:rsidR="003264B3">
        <w:rPr>
          <w:rFonts w:asciiTheme="majorHAnsi" w:hAnsiTheme="majorHAnsi"/>
          <w:b/>
          <w:sz w:val="24"/>
          <w:szCs w:val="24"/>
        </w:rPr>
        <w:t xml:space="preserve">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KARY UMOWNE</w:t>
      </w:r>
    </w:p>
    <w:p w:rsidR="003779EA" w:rsidRPr="00871BBD" w:rsidRDefault="003779EA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DF4887">
      <w:pPr>
        <w:pStyle w:val="Akapitzlist"/>
        <w:numPr>
          <w:ilvl w:val="1"/>
          <w:numId w:val="5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 razie niewykonania lub nienależytego wykonania umowy strony zobowiązują się zapłacić kary umowne ,Wykonawca zapłaci Zamawiającemu kary umowne: </w:t>
      </w:r>
    </w:p>
    <w:p w:rsidR="00DF4887" w:rsidRPr="00871BBD" w:rsidRDefault="00DF4887" w:rsidP="00DF4887">
      <w:pPr>
        <w:pStyle w:val="Tekstpodstawowy"/>
        <w:numPr>
          <w:ilvl w:val="0"/>
          <w:numId w:val="5"/>
        </w:numPr>
        <w:tabs>
          <w:tab w:val="center" w:pos="5256"/>
          <w:tab w:val="right" w:pos="9792"/>
        </w:tabs>
        <w:suppressAutoHyphens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Wykonawca zobowiązuje się zapłacić Zamawiającemu kary umowne 0,5% wartości nie dostarczonego towaru za każdy dzień zwłoki z powodu okoliczności, za które odpowiada Wykonawca, a za rozwiązanie umowy z przyczyn leżących po stronie Wykonawcy – w wysokości 10 % wynagrodzenia umownego brutto określonego w § 1 ust. 1.</w:t>
      </w:r>
    </w:p>
    <w:p w:rsidR="00DF4887" w:rsidRPr="00871BBD" w:rsidRDefault="00DF4887" w:rsidP="00DF4887">
      <w:pPr>
        <w:pStyle w:val="Tekstpodstawowy"/>
        <w:numPr>
          <w:ilvl w:val="0"/>
          <w:numId w:val="5"/>
        </w:numPr>
        <w:tabs>
          <w:tab w:val="center" w:pos="4896"/>
          <w:tab w:val="right" w:pos="9432"/>
        </w:tabs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lastRenderedPageBreak/>
        <w:t>Zamawiający zobowiązuje się zapłacić karę umowną w wysokości 0,1% wartości towaru zamówionego w razie odstąpienia przez Zamawiającego od złożonego uprzednio zamówienia z powodu okoliczności, za które odpowiada Zamawiający, a za odstąpienie od umowy przez Wykonawcę z przyczyn zawinionych przez  Zamawiającego – karę umowną w wysokości 10 % wynagrodzenia brutto określonego w § 1 ust. 1.</w:t>
      </w:r>
    </w:p>
    <w:p w:rsidR="00DF4887" w:rsidRPr="0030559C" w:rsidRDefault="00DF4887" w:rsidP="003055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Wykonawca zobowiązany jest zapłacić Zamawiającemu karę umowną w wysokości 5 % wynagrodzenia umownego brutto określonego w ofercie złożonej przez Wykonawcę, w przypadku odstąpienia od umowy/zaniechania wykonania umowy, z powodu okoliczności, za które odpowiada Wykonawca;</w:t>
      </w:r>
    </w:p>
    <w:p w:rsidR="00DF4887" w:rsidRPr="00871BBD" w:rsidRDefault="00DF4887" w:rsidP="00DF48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 brak zapłaty lub nieterminową zapłatę wynagrodzenia należnego podwykonawcom lub dalszym podwykonawcom - w wysokości 0,4% wynagrodzenia brutto określonego w § 8 ust. 1;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Zamawiający zobowiązany jest zapłacić Wykonawcy karę umowną w wysokości 10%  wynagrodzenia umownego brutto określonego w ofercie złożonej przez Wykonawcę, w przypadku odstąpienia od umowy, z powodu okoliczności za które odpowiada Zamawiający. Regulacji tej nie stosuje się w przypadku wystąpienia okoliczności określonych w § 10 niniejszej umowy.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Kary umowne, które zostaną naliczone Wykonawcy, zostaną nałożone na podstawie noty obciążeniowej wystawionej przez Zamawiającego i będą przez Zamawiającego pokryte z kompensaty wynagrodzenia należnego Wykonawcy. 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Strony zastrzegają sobie prawo dochodzenia odszkodowania uzupełniającego na zasadach ogólnych.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Zapłacenie kary umownej nie zwalnia Wykonawcy z obowiązku zakończenia realizacji przedmiotu umowy.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74178" w:rsidRDefault="00274178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36A9C" w:rsidRDefault="00336A9C" w:rsidP="006B1306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36A9C" w:rsidRDefault="00336A9C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B1306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 xml:space="preserve">§ </w:t>
      </w:r>
      <w:r w:rsidR="006B1306">
        <w:rPr>
          <w:rFonts w:asciiTheme="majorHAnsi" w:hAnsiTheme="majorHAnsi"/>
          <w:b/>
          <w:sz w:val="24"/>
          <w:szCs w:val="24"/>
        </w:rPr>
        <w:t>8</w:t>
      </w:r>
      <w:r w:rsidRPr="00871BBD">
        <w:rPr>
          <w:rFonts w:asciiTheme="majorHAnsi" w:hAnsiTheme="majorHAnsi"/>
          <w:b/>
          <w:sz w:val="24"/>
          <w:szCs w:val="24"/>
        </w:rPr>
        <w:t xml:space="preserve">.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WYPOWIEDZENIA/ODSTĄPIENIA OD UMOWY</w:t>
      </w:r>
    </w:p>
    <w:p w:rsidR="003779EA" w:rsidRPr="00871BBD" w:rsidRDefault="003779EA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Zamawiającemu przysługuje prawo do odstąpienia od umowy: 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 razie wystąpienia istotnej zmiany okoliczności powodującej, że wykonanie umowy nie leży w interesie publicznym, czego nie można było przewidzieć w chwili zawarcia umowy; odstąpienie od umowy w tym wypadku może nastąpić ze skutkiem natychmiastowym od powzięcia wiadomości o powyższych okolicznościach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zostanie ogłoszona upadłość lub rozwiązanie firmy Wykonawcy, 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zostanie wydany nakaz zajęcia majątku Wykonawcy, 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- Wykonawca nie rozpoczął prac związanych z realizacją zamówienia bez uzasadnionych przyczyn oraz nie kontynuuje ich pomimo wezwania Zamawiającego złożonego na piśmie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wiadczenie o wypowiedzeniu umowy winno zosta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sporz</w:t>
      </w:r>
      <w:r w:rsidRPr="00871BBD">
        <w:rPr>
          <w:rFonts w:asciiTheme="majorHAnsi" w:eastAsia="TimesNewRoman" w:hAnsiTheme="majorHAnsi"/>
          <w:sz w:val="24"/>
          <w:szCs w:val="24"/>
        </w:rPr>
        <w:t>ą</w:t>
      </w:r>
      <w:r w:rsidRPr="00871BBD">
        <w:rPr>
          <w:rFonts w:asciiTheme="majorHAnsi" w:hAnsiTheme="majorHAnsi"/>
          <w:sz w:val="24"/>
          <w:szCs w:val="24"/>
        </w:rPr>
        <w:t>dzone na pi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mie pod rygorem niewa</w:t>
      </w:r>
      <w:r w:rsidRPr="00871BBD">
        <w:rPr>
          <w:rFonts w:asciiTheme="majorHAnsi" w:eastAsia="TimesNewRoman" w:hAnsiTheme="majorHAnsi"/>
          <w:sz w:val="24"/>
          <w:szCs w:val="24"/>
        </w:rPr>
        <w:t>ż</w:t>
      </w:r>
      <w:r w:rsidRPr="00871BBD">
        <w:rPr>
          <w:rFonts w:asciiTheme="majorHAnsi" w:hAnsiTheme="majorHAnsi"/>
          <w:sz w:val="24"/>
          <w:szCs w:val="24"/>
        </w:rPr>
        <w:t>no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ci i wskazywa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przyczyn</w:t>
      </w:r>
      <w:r w:rsidRPr="00871BBD">
        <w:rPr>
          <w:rFonts w:asciiTheme="majorHAnsi" w:eastAsia="TimesNewRoman" w:hAnsiTheme="majorHAnsi"/>
          <w:sz w:val="24"/>
          <w:szCs w:val="24"/>
        </w:rPr>
        <w:t>ę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lastRenderedPageBreak/>
        <w:t>Zamawiaj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cy ma prawo rozwi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za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ć </w:t>
      </w:r>
      <w:r w:rsidRPr="00871BBD">
        <w:rPr>
          <w:rFonts w:asciiTheme="majorHAnsi" w:hAnsiTheme="majorHAnsi"/>
          <w:b/>
          <w:sz w:val="24"/>
          <w:szCs w:val="24"/>
        </w:rPr>
        <w:t>umow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ę </w:t>
      </w:r>
      <w:r w:rsidRPr="00871BBD">
        <w:rPr>
          <w:rFonts w:asciiTheme="majorHAnsi" w:hAnsiTheme="majorHAnsi"/>
          <w:b/>
          <w:sz w:val="24"/>
          <w:szCs w:val="24"/>
        </w:rPr>
        <w:t>ze skutkiem natychmiastowym, w przypadku co najmniej trzykrotnych zastrze</w:t>
      </w:r>
      <w:r w:rsidRPr="00871BBD">
        <w:rPr>
          <w:rFonts w:asciiTheme="majorHAnsi" w:eastAsia="TimesNewRoman" w:hAnsiTheme="majorHAnsi"/>
          <w:b/>
          <w:sz w:val="24"/>
          <w:szCs w:val="24"/>
        </w:rPr>
        <w:t>ż</w:t>
      </w:r>
      <w:r w:rsidRPr="00871BBD">
        <w:rPr>
          <w:rFonts w:asciiTheme="majorHAnsi" w:hAnsiTheme="majorHAnsi"/>
          <w:b/>
          <w:sz w:val="24"/>
          <w:szCs w:val="24"/>
        </w:rPr>
        <w:t>e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ń </w:t>
      </w:r>
      <w:r w:rsidRPr="00871BBD">
        <w:rPr>
          <w:rFonts w:asciiTheme="majorHAnsi" w:hAnsiTheme="majorHAnsi"/>
          <w:b/>
          <w:sz w:val="24"/>
          <w:szCs w:val="24"/>
        </w:rPr>
        <w:t>co do poprawno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ci, terminowo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 xml:space="preserve">ci 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wiadczonych usług, wniesionych przez Zamawiaj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cego na pi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mie.</w:t>
      </w:r>
    </w:p>
    <w:p w:rsidR="00964D57" w:rsidRPr="00871BBD" w:rsidRDefault="00964D57" w:rsidP="00DC607C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ind w:left="0" w:firstLine="0"/>
        <w:rPr>
          <w:rFonts w:asciiTheme="majorHAnsi" w:hAnsiTheme="majorHAnsi"/>
          <w:b w:val="0"/>
          <w:sz w:val="24"/>
          <w:szCs w:val="24"/>
        </w:rPr>
      </w:pPr>
    </w:p>
    <w:p w:rsidR="006B1306" w:rsidRDefault="006B1306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9</w:t>
      </w:r>
      <w:r w:rsidR="00DF4887" w:rsidRPr="00871BBD">
        <w:rPr>
          <w:rFonts w:asciiTheme="majorHAnsi" w:hAnsiTheme="majorHAnsi"/>
          <w:sz w:val="24"/>
          <w:szCs w:val="24"/>
        </w:rPr>
        <w:t>.</w:t>
      </w:r>
    </w:p>
    <w:p w:rsidR="00DF4887" w:rsidRDefault="00DF4887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ZMIANY UMOWY</w:t>
      </w:r>
    </w:p>
    <w:p w:rsidR="00DC607C" w:rsidRPr="00871BBD" w:rsidRDefault="00DC607C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DC607C" w:rsidRPr="00DC607C" w:rsidRDefault="00DC607C" w:rsidP="00DC607C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:rsidR="00DC607C" w:rsidRPr="00DC607C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a) zmianie powszechnie obowiązujących przepisów prawa w zakresie mających wpływ na realizację przedmiotu zamówienia w tym zmiany ustawowe zmiany stawki podatku od towarów i usług (VAT),</w:t>
      </w:r>
    </w:p>
    <w:p w:rsidR="00DC607C" w:rsidRPr="00DC607C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b) zmianie terminie,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:rsidR="00DC607C" w:rsidRPr="00DC607C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:rsidR="00DC607C" w:rsidRPr="00DC607C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d) przedłożeniu przez Wykonawcę oferty korzystniejszej dla Zamawiającego, pod warunkiem, iż odpowiednik jest tej samej lub wyższej jakości za cenę nie wyższą niż cena produktu objętego umową.</w:t>
      </w:r>
    </w:p>
    <w:p w:rsidR="00DC607C" w:rsidRPr="00DC607C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e) wprowadzeniu do sprzedaży przez producenta zmodyfikowanego/ udoskonalonego produktu powodującego wycofanie dotychczasowego za cenę nie wyższą niż cena produktu objętego umową.</w:t>
      </w:r>
    </w:p>
    <w:p w:rsidR="00DC607C" w:rsidRPr="00DC607C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f) dopuszczeniu się zmiany umowy  w zakresie numeru katalogowego, nazwy produktu wielkości opakowania przy zachowaniu jego parametrów - w przypadku wprowadzenia niniejszych zmian przez producenta potwierdzonych odpowiednimi dokumentami.</w:t>
      </w:r>
    </w:p>
    <w:p w:rsidR="00DC607C" w:rsidRPr="00DC607C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g) zwiększeniu o 10% wartości umowy brutto, o ile stało się to niezbędne dla zapewnienia ciągłości dostawy oraz praw</w:t>
      </w:r>
      <w:r w:rsidR="00964D57">
        <w:rPr>
          <w:rFonts w:asciiTheme="majorHAnsi" w:eastAsia="Times New Roman" w:hAnsiTheme="majorHAnsi"/>
          <w:color w:val="auto"/>
          <w:lang w:eastAsia="pl-PL"/>
        </w:rPr>
        <w:t>idłowego funkcjonowania szkoły</w:t>
      </w:r>
      <w:r w:rsidRPr="00DC607C">
        <w:rPr>
          <w:rFonts w:asciiTheme="majorHAnsi" w:eastAsia="Times New Roman" w:hAnsiTheme="majorHAnsi"/>
          <w:color w:val="auto"/>
          <w:lang w:eastAsia="pl-PL"/>
        </w:rPr>
        <w:t xml:space="preserve"> na skutek okoliczności jakich nie można było przewidzieć na etapie prowadzenia postępowania o zamówienie.</w:t>
      </w:r>
    </w:p>
    <w:p w:rsidR="00DC607C" w:rsidRPr="00DC607C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2. Dopuszcza się zmiany w treści niniejszej umowy, gdy zmiany te są nieistotne w stosunku do treści oferty, na podstawie której dokonano wyboru Wykonawcy.</w:t>
      </w:r>
    </w:p>
    <w:p w:rsidR="00DF4887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3. Wszelkie zmiany i uzupełnienia treści niniejszej umowy wymagają aneksu sporząd</w:t>
      </w:r>
      <w:r>
        <w:rPr>
          <w:rFonts w:asciiTheme="majorHAnsi" w:eastAsia="Times New Roman" w:hAnsiTheme="majorHAnsi"/>
          <w:color w:val="auto"/>
          <w:lang w:eastAsia="pl-PL"/>
        </w:rPr>
        <w:t xml:space="preserve">zonego </w:t>
      </w:r>
      <w:r w:rsidRPr="00DC607C">
        <w:rPr>
          <w:rFonts w:asciiTheme="majorHAnsi" w:eastAsia="Times New Roman" w:hAnsiTheme="majorHAnsi"/>
          <w:color w:val="auto"/>
          <w:lang w:eastAsia="pl-PL"/>
        </w:rPr>
        <w:t>z zachowaniem formy pisemnej pod rygorem nieważności.</w:t>
      </w:r>
    </w:p>
    <w:p w:rsidR="00DC607C" w:rsidRPr="00871BBD" w:rsidRDefault="00DC607C" w:rsidP="003264B3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</w:p>
    <w:p w:rsidR="003779EA" w:rsidRDefault="006B1306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10</w:t>
      </w:r>
      <w:r w:rsidR="00DF4887" w:rsidRPr="00871BBD">
        <w:rPr>
          <w:rFonts w:asciiTheme="majorHAnsi" w:hAnsiTheme="majorHAnsi"/>
          <w:b/>
          <w:sz w:val="24"/>
          <w:szCs w:val="24"/>
        </w:rPr>
        <w:t xml:space="preserve">.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Informacja RODO</w:t>
      </w:r>
    </w:p>
    <w:p w:rsidR="003779EA" w:rsidRPr="00871BBD" w:rsidRDefault="003779EA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1)</w:t>
      </w:r>
      <w:r w:rsidRPr="003264B3">
        <w:rPr>
          <w:rFonts w:asciiTheme="majorHAnsi" w:hAnsiTheme="majorHAnsi"/>
          <w:sz w:val="24"/>
          <w:szCs w:val="24"/>
        </w:rPr>
        <w:tab/>
        <w:t>administratorem Pani/Pana danych osobowych jest Zespół Szkół Rolniczych Centrum Kształcenia Zawodowego im. Stefana Żeromskiego w Świdwinie;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2)</w:t>
      </w:r>
      <w:r w:rsidRPr="003264B3">
        <w:rPr>
          <w:rFonts w:asciiTheme="majorHAnsi" w:hAnsiTheme="majorHAnsi"/>
          <w:sz w:val="24"/>
          <w:szCs w:val="24"/>
        </w:rPr>
        <w:tab/>
        <w:t>inspektorem ochrony danych osobowych w Zespole Szkół Rolniczych Centrum Kształcenia Zawodowego im. Stefana Żeromskiego w Świdwinie jest Pan</w:t>
      </w:r>
      <w:r w:rsidR="00D30BF0">
        <w:rPr>
          <w:rFonts w:asciiTheme="majorHAnsi" w:hAnsiTheme="majorHAnsi"/>
          <w:sz w:val="24"/>
          <w:szCs w:val="24"/>
        </w:rPr>
        <w:t>a Mateusza Potyralskiego</w:t>
      </w:r>
      <w:r w:rsidRPr="003264B3">
        <w:rPr>
          <w:rFonts w:asciiTheme="majorHAnsi" w:hAnsiTheme="majorHAnsi"/>
          <w:sz w:val="24"/>
          <w:szCs w:val="24"/>
        </w:rPr>
        <w:t xml:space="preserve"> z któ</w:t>
      </w:r>
      <w:r w:rsidR="00D30BF0">
        <w:rPr>
          <w:rFonts w:asciiTheme="majorHAnsi" w:hAnsiTheme="majorHAnsi"/>
          <w:sz w:val="24"/>
          <w:szCs w:val="24"/>
        </w:rPr>
        <w:t>rym</w:t>
      </w:r>
      <w:r w:rsidRPr="003264B3">
        <w:rPr>
          <w:rFonts w:asciiTheme="majorHAnsi" w:hAnsiTheme="majorHAnsi"/>
          <w:sz w:val="24"/>
          <w:szCs w:val="24"/>
        </w:rPr>
        <w:t xml:space="preserve"> można kontaktować się e-mailowo: iodzsrckp@wp.pl;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3)</w:t>
      </w:r>
      <w:r w:rsidRPr="003264B3">
        <w:rPr>
          <w:rFonts w:asciiTheme="majorHAnsi" w:hAnsiTheme="majorHAnsi"/>
          <w:sz w:val="24"/>
          <w:szCs w:val="24"/>
        </w:rPr>
        <w:tab/>
        <w:t xml:space="preserve">Pani/Pana dane osobowe przetwarzane będą na podstawie art. 6 ust. 1 lit. C RODO w celu związanym z postępowaniem o udzielenie zamówienia publicznego </w:t>
      </w:r>
      <w:r w:rsidR="00AE2269" w:rsidRPr="00AE2269">
        <w:rPr>
          <w:rFonts w:asciiTheme="majorHAnsi" w:hAnsiTheme="majorHAnsi"/>
          <w:sz w:val="24"/>
          <w:szCs w:val="24"/>
        </w:rPr>
        <w:t>Sukcesywna dostawa materiałów biuro</w:t>
      </w:r>
      <w:r w:rsidR="00AE2269">
        <w:rPr>
          <w:rFonts w:asciiTheme="majorHAnsi" w:hAnsiTheme="majorHAnsi"/>
          <w:sz w:val="24"/>
          <w:szCs w:val="24"/>
        </w:rPr>
        <w:t xml:space="preserve">wych i eksploatacyjnych </w:t>
      </w:r>
      <w:r w:rsidRPr="003264B3">
        <w:rPr>
          <w:rFonts w:asciiTheme="majorHAnsi" w:hAnsiTheme="majorHAnsi"/>
          <w:sz w:val="24"/>
          <w:szCs w:val="24"/>
        </w:rPr>
        <w:t>dla Zespołu Szkół Rolniczych Centrum Kształcenia Zawodowego im. Stefana Żeromskiego w Świdwinie”, prowadzonym z wyłączeniem przepisów ustawy Prawo zamówień publicznych (Dz. U. z 2021 poz. 1129 ze zm.),   zgodnie z art. 2 ust. 1 pkt. 1 ustawy, oraz zgodnie z § 6 Regulaminu udzielania zamówień publicznych, który stanowi Załącznik nr 1 do Uchwały nr 71/196/21 Zarządu Powiatu w Świdwinie z dnia 14 stycznia 2021 roku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4)</w:t>
      </w:r>
      <w:r w:rsidRPr="003264B3">
        <w:rPr>
          <w:rFonts w:asciiTheme="majorHAnsi" w:hAnsiTheme="majorHAnsi"/>
          <w:sz w:val="24"/>
          <w:szCs w:val="24"/>
        </w:rPr>
        <w:tab/>
        <w:t>odbiorcami Pani/Pana danych osobowych będą osoby lub podmioty, którym udostępniona zostanie dokumentacja postępowania w oparciu o o art. 18 oraz art. 74ustawy PZP,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5)</w:t>
      </w:r>
      <w:r w:rsidRPr="003264B3">
        <w:rPr>
          <w:rFonts w:asciiTheme="majorHAnsi" w:hAnsiTheme="majorHAnsi"/>
          <w:sz w:val="24"/>
          <w:szCs w:val="24"/>
        </w:rPr>
        <w:tab/>
        <w:t>Pani/Pana dane osobowe będą przechowywane, zgodnie z art. 97 ust. 1 ustawy Pzp, przez okres 5 lat od dnia zakończenia postępowania o udzielenie zamówienia, a jeżeli czas trwania umowy przekracza 5 lata, okres przechowywania obejmuje cały czas trwania umowy;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6)</w:t>
      </w:r>
      <w:r w:rsidRPr="003264B3">
        <w:rPr>
          <w:rFonts w:asciiTheme="majorHAnsi" w:hAnsiTheme="majorHAnsi"/>
          <w:sz w:val="24"/>
          <w:szCs w:val="24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7)</w:t>
      </w:r>
      <w:r w:rsidRPr="003264B3">
        <w:rPr>
          <w:rFonts w:asciiTheme="majorHAnsi" w:hAnsiTheme="majorHAnsi"/>
          <w:sz w:val="24"/>
          <w:szCs w:val="24"/>
        </w:rPr>
        <w:tab/>
        <w:t>odniesieniu do Pani/Pana danych osobowych decyzje nie będą podejmowane w sposób zautomatyzowany, stosowanie do art. 22 RODO;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8)</w:t>
      </w:r>
      <w:r w:rsidRPr="003264B3">
        <w:rPr>
          <w:rFonts w:asciiTheme="majorHAnsi" w:hAnsiTheme="majorHAnsi"/>
          <w:sz w:val="24"/>
          <w:szCs w:val="24"/>
        </w:rPr>
        <w:tab/>
        <w:t>posiada Pani/Pan: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1.</w:t>
      </w:r>
      <w:r w:rsidRPr="003264B3">
        <w:rPr>
          <w:rFonts w:asciiTheme="majorHAnsi" w:hAnsiTheme="majorHAnsi"/>
          <w:sz w:val="24"/>
          <w:szCs w:val="24"/>
        </w:rPr>
        <w:tab/>
        <w:t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oraz art. oraz art. 97 ust. 1a Pzp tj.: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zamówienia;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lastRenderedPageBreak/>
        <w:t>2.</w:t>
      </w:r>
      <w:r w:rsidRPr="003264B3">
        <w:rPr>
          <w:rFonts w:asciiTheme="majorHAnsi" w:hAnsiTheme="majorHAnsi"/>
          <w:sz w:val="24"/>
          <w:szCs w:val="24"/>
        </w:rPr>
        <w:tab/>
        <w:t>na podstawie art. 16 RODO prawo do sprostowania Pani/Pana danych osobowych mając jednocześnie na względzie art. 8a ust. 3 Pzp tj.: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ustawą;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3.</w:t>
      </w:r>
      <w:r w:rsidRPr="003264B3">
        <w:rPr>
          <w:rFonts w:asciiTheme="majorHAnsi" w:hAnsiTheme="majorHAnsi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 zgodnie z art. 8a ust. 4 Pzp tj.: wystąpienie z żądaniem, o którym mowa w art. 18 ust. 1 rozporządzenia 2016/679, nie ogranicza przetwarzania danych osobowych do czasu zakończenia postępowania o udzielenie zamówienia publicznego lub konkursu.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4.</w:t>
      </w:r>
      <w:r w:rsidRPr="003264B3">
        <w:rPr>
          <w:rFonts w:asciiTheme="majorHAnsi" w:hAnsiTheme="majorHAnsi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9)</w:t>
      </w:r>
      <w:r w:rsidRPr="003264B3">
        <w:rPr>
          <w:rFonts w:asciiTheme="majorHAnsi" w:hAnsiTheme="majorHAnsi"/>
          <w:sz w:val="24"/>
          <w:szCs w:val="24"/>
        </w:rPr>
        <w:tab/>
        <w:t>nie przysługuje Pani/Panu: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1.</w:t>
      </w:r>
      <w:r w:rsidRPr="003264B3">
        <w:rPr>
          <w:rFonts w:asciiTheme="majorHAnsi" w:hAnsiTheme="majorHAnsi"/>
          <w:sz w:val="24"/>
          <w:szCs w:val="24"/>
        </w:rPr>
        <w:tab/>
        <w:t>w związku z art. 17 ust. 3 lit. b, d lub e RODO prawo do usunięcia danych osobowych;</w:t>
      </w:r>
    </w:p>
    <w:p w:rsidR="003264B3" w:rsidRPr="003264B3" w:rsidRDefault="003264B3" w:rsidP="003264B3">
      <w:pPr>
        <w:spacing w:line="276" w:lineRule="auto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2.</w:t>
      </w:r>
      <w:r w:rsidRPr="003264B3">
        <w:rPr>
          <w:rFonts w:asciiTheme="majorHAnsi" w:hAnsiTheme="majorHAnsi"/>
          <w:sz w:val="24"/>
          <w:szCs w:val="24"/>
        </w:rPr>
        <w:tab/>
        <w:t>prawo do przenoszenia danych osobowych, o którym mowa w art. 20 RODO;</w:t>
      </w:r>
    </w:p>
    <w:p w:rsidR="0030559C" w:rsidRDefault="003264B3" w:rsidP="003264B3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3.</w:t>
      </w:r>
      <w:r w:rsidRPr="003264B3">
        <w:rPr>
          <w:rFonts w:asciiTheme="majorHAnsi" w:hAnsiTheme="majorHAnsi"/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</w:t>
      </w:r>
    </w:p>
    <w:p w:rsidR="00274178" w:rsidRDefault="00274178" w:rsidP="006B1306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:rsidR="00274178" w:rsidRDefault="00274178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779EA" w:rsidRDefault="004A5FAE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12</w:t>
      </w:r>
      <w:r w:rsidR="00DF4887" w:rsidRPr="00871BBD">
        <w:rPr>
          <w:rFonts w:asciiTheme="majorHAnsi" w:hAnsiTheme="majorHAnsi"/>
          <w:b/>
          <w:bCs/>
          <w:sz w:val="24"/>
          <w:szCs w:val="24"/>
        </w:rPr>
        <w:t>.</w:t>
      </w:r>
    </w:p>
    <w:p w:rsidR="00DF4887" w:rsidRPr="00871BBD" w:rsidRDefault="00DF4887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b/>
          <w:bCs/>
          <w:sz w:val="24"/>
          <w:szCs w:val="24"/>
        </w:rPr>
        <w:t>POSTANOWIENIA KOŃCOWE</w:t>
      </w: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Wszystkie ewentualne kwestie sporne powstałe na tle wykonania niniejszej umowy Strony rozstrzygać będą polubownie. W przypadku braku porozumienia spory podlegają rozstrzyganiu przez Sąd</w:t>
      </w:r>
      <w:r w:rsidR="004A5FAE">
        <w:rPr>
          <w:rFonts w:asciiTheme="majorHAnsi" w:hAnsiTheme="majorHAnsi"/>
          <w:sz w:val="24"/>
          <w:szCs w:val="24"/>
        </w:rPr>
        <w:t xml:space="preserve"> </w:t>
      </w:r>
      <w:r w:rsidRPr="00871BBD">
        <w:rPr>
          <w:rFonts w:asciiTheme="majorHAnsi" w:hAnsiTheme="majorHAnsi"/>
          <w:sz w:val="24"/>
          <w:szCs w:val="24"/>
        </w:rPr>
        <w:t>właściwy dla siedziby Zamawiającego.</w:t>
      </w:r>
    </w:p>
    <w:p w:rsidR="00DF4887" w:rsidRPr="00871BBD" w:rsidRDefault="00DF4887" w:rsidP="00DF4887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 sprawach nieuregulowanych niniejszą umową mają zastosowanie odpowiednie przepisy ustawy z dn. 29.01.2004 r.– Prawo zamówień publicznych (j.t. Dz.U. z 2019 r. poz. 1129) oraz Kodeksu Cywilnego.</w:t>
      </w: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Umowę niniejszą sporządzono w dwóch jednobrzmiących egzemplarzach, po jednym egzemplarzu dla Wykonawcy i Zamawiającego. </w:t>
      </w:r>
    </w:p>
    <w:p w:rsidR="00DF4887" w:rsidRPr="00871BBD" w:rsidRDefault="00DF4887" w:rsidP="00DF4887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Załączniki stanowiące integralną część niniejszej umowy:</w:t>
      </w:r>
    </w:p>
    <w:p w:rsidR="00DF4887" w:rsidRPr="00871BBD" w:rsidRDefault="0030559C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Zał. nr 1 </w:t>
      </w:r>
      <w:r w:rsidR="00DF4887" w:rsidRPr="00871BBD">
        <w:rPr>
          <w:rFonts w:asciiTheme="majorHAnsi" w:hAnsiTheme="majorHAnsi"/>
          <w:sz w:val="24"/>
          <w:szCs w:val="24"/>
        </w:rPr>
        <w:t xml:space="preserve">– oferta Wykonawcy wraz z </w:t>
      </w:r>
      <w:r w:rsidR="00964D57">
        <w:rPr>
          <w:rFonts w:asciiTheme="majorHAnsi" w:hAnsiTheme="majorHAnsi"/>
          <w:sz w:val="24"/>
          <w:szCs w:val="24"/>
        </w:rPr>
        <w:t xml:space="preserve">załącznikami cenowymi nr 1 </w:t>
      </w:r>
    </w:p>
    <w:p w:rsidR="00DF4887" w:rsidRDefault="00DF4887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0559C" w:rsidRPr="00871BBD" w:rsidRDefault="0030559C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F4887" w:rsidRPr="00871BBD" w:rsidRDefault="00DF4887" w:rsidP="00DF4887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DF4887" w:rsidRPr="00871BBD" w:rsidTr="00B368E8"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WYKONAWCA</w:t>
            </w:r>
          </w:p>
        </w:tc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ZAMAWIAJĄCY</w:t>
            </w:r>
          </w:p>
        </w:tc>
      </w:tr>
    </w:tbl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21270F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012C5" w:rsidRPr="00871BBD" w:rsidRDefault="009012C5" w:rsidP="00BC5877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sectPr w:rsidR="009012C5" w:rsidRPr="00871BBD" w:rsidSect="00C4395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A1" w:rsidRDefault="008A1EA1" w:rsidP="00113736">
      <w:r>
        <w:separator/>
      </w:r>
    </w:p>
  </w:endnote>
  <w:endnote w:type="continuationSeparator" w:id="1">
    <w:p w:rsidR="008A1EA1" w:rsidRDefault="008A1EA1" w:rsidP="0011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0177FE" w:rsidP="00214D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6A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AFE" w:rsidRDefault="00026A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5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rPr>
            <w:rFonts w:ascii="Times New Roman" w:hAnsi="Times New Roman"/>
            <w:sz w:val="20"/>
          </w:rPr>
          <w:id w:val="16916552"/>
          <w:docPartObj>
            <w:docPartGallery w:val="Page Numbers (Top of Page)"/>
            <w:docPartUnique/>
          </w:docPartObj>
        </w:sdtPr>
        <w:sdtContent>
          <w:p w:rsidR="00026AFE" w:rsidRPr="00BC5877" w:rsidRDefault="00026AFE" w:rsidP="00BC5877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BC5877">
              <w:rPr>
                <w:rFonts w:ascii="Times New Roman" w:hAnsi="Times New Roman"/>
                <w:sz w:val="20"/>
              </w:rPr>
              <w:t xml:space="preserve">Strona </w:t>
            </w:r>
            <w:r w:rsidR="000177FE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PAGE</w:instrText>
            </w:r>
            <w:r w:rsidR="000177FE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A136A">
              <w:rPr>
                <w:rFonts w:ascii="Times New Roman" w:hAnsi="Times New Roman"/>
                <w:b/>
                <w:noProof/>
                <w:sz w:val="20"/>
              </w:rPr>
              <w:t>8</w:t>
            </w:r>
            <w:r w:rsidR="000177FE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C5877">
              <w:rPr>
                <w:rFonts w:ascii="Times New Roman" w:hAnsi="Times New Roman"/>
                <w:sz w:val="20"/>
              </w:rPr>
              <w:t xml:space="preserve"> z </w:t>
            </w:r>
            <w:r w:rsidR="000177FE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0177FE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A136A">
              <w:rPr>
                <w:rFonts w:ascii="Times New Roman" w:hAnsi="Times New Roman"/>
                <w:b/>
                <w:noProof/>
                <w:sz w:val="20"/>
              </w:rPr>
              <w:t>8</w:t>
            </w:r>
            <w:r w:rsidR="000177FE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691654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026AFE" w:rsidRPr="00C43956" w:rsidRDefault="00026AFE" w:rsidP="00C43956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C43956">
              <w:rPr>
                <w:rFonts w:ascii="Times New Roman" w:hAnsi="Times New Roman"/>
                <w:sz w:val="20"/>
              </w:rPr>
              <w:t xml:space="preserve">Strona </w:t>
            </w:r>
            <w:r w:rsidR="000177FE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PAGE</w:instrText>
            </w:r>
            <w:r w:rsidR="000177FE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A136A">
              <w:rPr>
                <w:rFonts w:ascii="Times New Roman" w:hAnsi="Times New Roman"/>
                <w:b/>
                <w:noProof/>
                <w:sz w:val="20"/>
              </w:rPr>
              <w:t>1</w:t>
            </w:r>
            <w:r w:rsidR="000177FE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C43956">
              <w:rPr>
                <w:rFonts w:ascii="Times New Roman" w:hAnsi="Times New Roman"/>
                <w:sz w:val="20"/>
              </w:rPr>
              <w:t xml:space="preserve"> z </w:t>
            </w:r>
            <w:r w:rsidR="000177FE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0177FE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A136A">
              <w:rPr>
                <w:rFonts w:ascii="Times New Roman" w:hAnsi="Times New Roman"/>
                <w:b/>
                <w:noProof/>
                <w:sz w:val="20"/>
              </w:rPr>
              <w:t>8</w:t>
            </w:r>
            <w:r w:rsidR="000177FE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A1" w:rsidRDefault="008A1EA1" w:rsidP="00113736">
      <w:r>
        <w:separator/>
      </w:r>
    </w:p>
  </w:footnote>
  <w:footnote w:type="continuationSeparator" w:id="1">
    <w:p w:rsidR="008A1EA1" w:rsidRDefault="008A1EA1" w:rsidP="0011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026AFE" w:rsidP="00113736"/>
  <w:p w:rsidR="00026AFE" w:rsidRPr="00C43956" w:rsidRDefault="00026AFE" w:rsidP="00C43956">
    <w:pPr>
      <w:jc w:val="center"/>
      <w:rPr>
        <w:b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9F8B6B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A0F4C"/>
    <w:multiLevelType w:val="multilevel"/>
    <w:tmpl w:val="00C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191339"/>
    <w:multiLevelType w:val="hybridMultilevel"/>
    <w:tmpl w:val="32D46120"/>
    <w:lvl w:ilvl="0" w:tplc="876E0A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F2CE3"/>
    <w:multiLevelType w:val="hybridMultilevel"/>
    <w:tmpl w:val="9950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E72ED"/>
    <w:multiLevelType w:val="hybridMultilevel"/>
    <w:tmpl w:val="7B7A876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83460"/>
    <w:multiLevelType w:val="hybridMultilevel"/>
    <w:tmpl w:val="10281AE2"/>
    <w:lvl w:ilvl="0" w:tplc="A0961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0E6549"/>
    <w:multiLevelType w:val="hybridMultilevel"/>
    <w:tmpl w:val="EFCC1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3484F8B0"/>
    <w:lvl w:ilvl="0" w:tplc="278449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F7775"/>
    <w:multiLevelType w:val="hybridMultilevel"/>
    <w:tmpl w:val="48C8AB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192BB6"/>
    <w:multiLevelType w:val="hybridMultilevel"/>
    <w:tmpl w:val="4AB2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284A"/>
    <w:multiLevelType w:val="hybridMultilevel"/>
    <w:tmpl w:val="BB589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35989"/>
    <w:multiLevelType w:val="hybridMultilevel"/>
    <w:tmpl w:val="4650E6F0"/>
    <w:lvl w:ilvl="0" w:tplc="48C082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020CDB"/>
    <w:multiLevelType w:val="hybridMultilevel"/>
    <w:tmpl w:val="AB80D706"/>
    <w:lvl w:ilvl="0" w:tplc="0560B0A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E66FDD"/>
    <w:multiLevelType w:val="hybridMultilevel"/>
    <w:tmpl w:val="94E4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5B19F3"/>
    <w:multiLevelType w:val="hybridMultilevel"/>
    <w:tmpl w:val="21949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2213C5"/>
    <w:multiLevelType w:val="hybridMultilevel"/>
    <w:tmpl w:val="446C5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7C0570"/>
    <w:multiLevelType w:val="hybridMultilevel"/>
    <w:tmpl w:val="DCBCC13A"/>
    <w:lvl w:ilvl="0" w:tplc="838C2F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2167B55"/>
    <w:multiLevelType w:val="hybridMultilevel"/>
    <w:tmpl w:val="7EB45574"/>
    <w:lvl w:ilvl="0" w:tplc="A09612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572A8"/>
    <w:multiLevelType w:val="hybridMultilevel"/>
    <w:tmpl w:val="C63C7178"/>
    <w:lvl w:ilvl="0" w:tplc="041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01B99"/>
    <w:multiLevelType w:val="hybridMultilevel"/>
    <w:tmpl w:val="EA1E051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4">
    <w:nsid w:val="5E3730AB"/>
    <w:multiLevelType w:val="multilevel"/>
    <w:tmpl w:val="002A92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5">
    <w:nsid w:val="61AB290E"/>
    <w:multiLevelType w:val="hybridMultilevel"/>
    <w:tmpl w:val="7788FFC8"/>
    <w:lvl w:ilvl="0" w:tplc="96F6CF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9506DA"/>
    <w:multiLevelType w:val="hybridMultilevel"/>
    <w:tmpl w:val="16982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B7EB6"/>
    <w:multiLevelType w:val="hybridMultilevel"/>
    <w:tmpl w:val="F1A84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F4D64"/>
    <w:multiLevelType w:val="hybridMultilevel"/>
    <w:tmpl w:val="8AA09C22"/>
    <w:lvl w:ilvl="0" w:tplc="E6A03F0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3560F8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EAC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D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EA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A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A2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5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C2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D426D"/>
    <w:multiLevelType w:val="hybridMultilevel"/>
    <w:tmpl w:val="53321566"/>
    <w:lvl w:ilvl="0" w:tplc="7D8001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8F26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0"/>
  </w:num>
  <w:num w:numId="12">
    <w:abstractNumId w:val="27"/>
  </w:num>
  <w:num w:numId="13">
    <w:abstractNumId w:val="14"/>
  </w:num>
  <w:num w:numId="14">
    <w:abstractNumId w:val="19"/>
  </w:num>
  <w:num w:numId="15">
    <w:abstractNumId w:val="12"/>
  </w:num>
  <w:num w:numId="16">
    <w:abstractNumId w:val="3"/>
  </w:num>
  <w:num w:numId="17">
    <w:abstractNumId w:val="22"/>
  </w:num>
  <w:num w:numId="18">
    <w:abstractNumId w:val="13"/>
  </w:num>
  <w:num w:numId="19">
    <w:abstractNumId w:val="28"/>
  </w:num>
  <w:num w:numId="20">
    <w:abstractNumId w:val="20"/>
  </w:num>
  <w:num w:numId="21">
    <w:abstractNumId w:val="15"/>
  </w:num>
  <w:num w:numId="22">
    <w:abstractNumId w:val="11"/>
  </w:num>
  <w:num w:numId="23">
    <w:abstractNumId w:val="4"/>
  </w:num>
  <w:num w:numId="24">
    <w:abstractNumId w:val="24"/>
  </w:num>
  <w:num w:numId="25">
    <w:abstractNumId w:val="5"/>
  </w:num>
  <w:num w:numId="26">
    <w:abstractNumId w:val="26"/>
  </w:num>
  <w:num w:numId="27">
    <w:abstractNumId w:val="23"/>
  </w:num>
  <w:num w:numId="28">
    <w:abstractNumId w:val="21"/>
  </w:num>
  <w:num w:numId="29">
    <w:abstractNumId w:val="0"/>
  </w:num>
  <w:num w:numId="30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A45C2"/>
    <w:rsid w:val="00001C49"/>
    <w:rsid w:val="0000375C"/>
    <w:rsid w:val="0000762F"/>
    <w:rsid w:val="000147E6"/>
    <w:rsid w:val="000177FE"/>
    <w:rsid w:val="0002085A"/>
    <w:rsid w:val="00024DEE"/>
    <w:rsid w:val="00026AFE"/>
    <w:rsid w:val="00037CF2"/>
    <w:rsid w:val="00061476"/>
    <w:rsid w:val="000730BA"/>
    <w:rsid w:val="00073820"/>
    <w:rsid w:val="000767C2"/>
    <w:rsid w:val="00085446"/>
    <w:rsid w:val="000A5591"/>
    <w:rsid w:val="000A765A"/>
    <w:rsid w:val="000D2AE4"/>
    <w:rsid w:val="000E4D73"/>
    <w:rsid w:val="00100CF6"/>
    <w:rsid w:val="0010697F"/>
    <w:rsid w:val="00113736"/>
    <w:rsid w:val="001277C3"/>
    <w:rsid w:val="00134755"/>
    <w:rsid w:val="001434C4"/>
    <w:rsid w:val="0014362D"/>
    <w:rsid w:val="001503E0"/>
    <w:rsid w:val="001522C6"/>
    <w:rsid w:val="00161948"/>
    <w:rsid w:val="00182019"/>
    <w:rsid w:val="00182390"/>
    <w:rsid w:val="001930CB"/>
    <w:rsid w:val="001971FF"/>
    <w:rsid w:val="001A18D0"/>
    <w:rsid w:val="001B0166"/>
    <w:rsid w:val="001B4DA3"/>
    <w:rsid w:val="001C56F5"/>
    <w:rsid w:val="00203B99"/>
    <w:rsid w:val="00211A58"/>
    <w:rsid w:val="0021270F"/>
    <w:rsid w:val="002138BF"/>
    <w:rsid w:val="00214D4F"/>
    <w:rsid w:val="00225586"/>
    <w:rsid w:val="002259E3"/>
    <w:rsid w:val="0023684E"/>
    <w:rsid w:val="002410F7"/>
    <w:rsid w:val="00256D6F"/>
    <w:rsid w:val="002607DD"/>
    <w:rsid w:val="00274178"/>
    <w:rsid w:val="002769AA"/>
    <w:rsid w:val="002773E5"/>
    <w:rsid w:val="002A7992"/>
    <w:rsid w:val="002B33D6"/>
    <w:rsid w:val="002C3F85"/>
    <w:rsid w:val="002D21DA"/>
    <w:rsid w:val="002D56A9"/>
    <w:rsid w:val="002E163E"/>
    <w:rsid w:val="002E2147"/>
    <w:rsid w:val="002E56D0"/>
    <w:rsid w:val="0030559C"/>
    <w:rsid w:val="003264B3"/>
    <w:rsid w:val="003301B4"/>
    <w:rsid w:val="00333CA5"/>
    <w:rsid w:val="00336A9C"/>
    <w:rsid w:val="00343170"/>
    <w:rsid w:val="00344D0E"/>
    <w:rsid w:val="00367166"/>
    <w:rsid w:val="00370A46"/>
    <w:rsid w:val="003779EA"/>
    <w:rsid w:val="00383D81"/>
    <w:rsid w:val="00394E05"/>
    <w:rsid w:val="003A02C3"/>
    <w:rsid w:val="003A7DB6"/>
    <w:rsid w:val="004217CE"/>
    <w:rsid w:val="004222D5"/>
    <w:rsid w:val="004527FB"/>
    <w:rsid w:val="00455BDE"/>
    <w:rsid w:val="00463B08"/>
    <w:rsid w:val="00463EA3"/>
    <w:rsid w:val="00466698"/>
    <w:rsid w:val="00472DE5"/>
    <w:rsid w:val="004A5FAE"/>
    <w:rsid w:val="004B004C"/>
    <w:rsid w:val="004B0CF9"/>
    <w:rsid w:val="004C54DF"/>
    <w:rsid w:val="004D0075"/>
    <w:rsid w:val="004D268B"/>
    <w:rsid w:val="004D3BD7"/>
    <w:rsid w:val="004E45D4"/>
    <w:rsid w:val="004E4967"/>
    <w:rsid w:val="004E724A"/>
    <w:rsid w:val="004F5A2A"/>
    <w:rsid w:val="00504E02"/>
    <w:rsid w:val="005070C8"/>
    <w:rsid w:val="005075A9"/>
    <w:rsid w:val="005076A7"/>
    <w:rsid w:val="00521178"/>
    <w:rsid w:val="00526CA7"/>
    <w:rsid w:val="0053746B"/>
    <w:rsid w:val="00537E8C"/>
    <w:rsid w:val="00544A54"/>
    <w:rsid w:val="005524C8"/>
    <w:rsid w:val="005553F3"/>
    <w:rsid w:val="00566153"/>
    <w:rsid w:val="00570824"/>
    <w:rsid w:val="00581488"/>
    <w:rsid w:val="005A30C3"/>
    <w:rsid w:val="005A45C2"/>
    <w:rsid w:val="005A5B2F"/>
    <w:rsid w:val="005C5B82"/>
    <w:rsid w:val="005D7ED2"/>
    <w:rsid w:val="005E14BC"/>
    <w:rsid w:val="005F0D52"/>
    <w:rsid w:val="005F3BA9"/>
    <w:rsid w:val="00603BF4"/>
    <w:rsid w:val="00613662"/>
    <w:rsid w:val="00622371"/>
    <w:rsid w:val="00671DE5"/>
    <w:rsid w:val="00692A82"/>
    <w:rsid w:val="006A146C"/>
    <w:rsid w:val="006B1306"/>
    <w:rsid w:val="006C181B"/>
    <w:rsid w:val="006C554F"/>
    <w:rsid w:val="006C5F72"/>
    <w:rsid w:val="006C7598"/>
    <w:rsid w:val="006D3A6E"/>
    <w:rsid w:val="006D7F12"/>
    <w:rsid w:val="006E08AD"/>
    <w:rsid w:val="006E0B20"/>
    <w:rsid w:val="006E6F61"/>
    <w:rsid w:val="006F1CDF"/>
    <w:rsid w:val="00706B2C"/>
    <w:rsid w:val="00711D84"/>
    <w:rsid w:val="0073583F"/>
    <w:rsid w:val="00736DA7"/>
    <w:rsid w:val="00744C69"/>
    <w:rsid w:val="007461A1"/>
    <w:rsid w:val="00752C72"/>
    <w:rsid w:val="007556E7"/>
    <w:rsid w:val="00783698"/>
    <w:rsid w:val="00787F85"/>
    <w:rsid w:val="007954AE"/>
    <w:rsid w:val="007A1919"/>
    <w:rsid w:val="007A1F8E"/>
    <w:rsid w:val="007A35C2"/>
    <w:rsid w:val="007A3FA9"/>
    <w:rsid w:val="007A584E"/>
    <w:rsid w:val="007B4157"/>
    <w:rsid w:val="007C0994"/>
    <w:rsid w:val="00802C83"/>
    <w:rsid w:val="0080622E"/>
    <w:rsid w:val="0081613C"/>
    <w:rsid w:val="00817421"/>
    <w:rsid w:val="00825002"/>
    <w:rsid w:val="00835A9F"/>
    <w:rsid w:val="00837CDF"/>
    <w:rsid w:val="00854D67"/>
    <w:rsid w:val="0086108E"/>
    <w:rsid w:val="00871BBD"/>
    <w:rsid w:val="008A1EA1"/>
    <w:rsid w:val="008C149F"/>
    <w:rsid w:val="008C612A"/>
    <w:rsid w:val="008C7517"/>
    <w:rsid w:val="008F7DD8"/>
    <w:rsid w:val="009012C5"/>
    <w:rsid w:val="00931BD7"/>
    <w:rsid w:val="0095571F"/>
    <w:rsid w:val="009623B5"/>
    <w:rsid w:val="00963453"/>
    <w:rsid w:val="00964D57"/>
    <w:rsid w:val="00965399"/>
    <w:rsid w:val="009A009F"/>
    <w:rsid w:val="009A484F"/>
    <w:rsid w:val="009C74AB"/>
    <w:rsid w:val="009C7FF4"/>
    <w:rsid w:val="009D0F21"/>
    <w:rsid w:val="00A11352"/>
    <w:rsid w:val="00A25441"/>
    <w:rsid w:val="00A3543A"/>
    <w:rsid w:val="00A35C1D"/>
    <w:rsid w:val="00A55718"/>
    <w:rsid w:val="00A63CD4"/>
    <w:rsid w:val="00A74A33"/>
    <w:rsid w:val="00A8077E"/>
    <w:rsid w:val="00A97D66"/>
    <w:rsid w:val="00AA0449"/>
    <w:rsid w:val="00AA45CF"/>
    <w:rsid w:val="00AB0F95"/>
    <w:rsid w:val="00AB422C"/>
    <w:rsid w:val="00AC3357"/>
    <w:rsid w:val="00AC4359"/>
    <w:rsid w:val="00AE0580"/>
    <w:rsid w:val="00AE0860"/>
    <w:rsid w:val="00AE2269"/>
    <w:rsid w:val="00B07DD8"/>
    <w:rsid w:val="00B107C7"/>
    <w:rsid w:val="00B3181F"/>
    <w:rsid w:val="00B36B8D"/>
    <w:rsid w:val="00B375C0"/>
    <w:rsid w:val="00B37938"/>
    <w:rsid w:val="00B5003F"/>
    <w:rsid w:val="00B51BCC"/>
    <w:rsid w:val="00B62B38"/>
    <w:rsid w:val="00B62D70"/>
    <w:rsid w:val="00B8037F"/>
    <w:rsid w:val="00BB2D3E"/>
    <w:rsid w:val="00BB5D7B"/>
    <w:rsid w:val="00BC0B1D"/>
    <w:rsid w:val="00BC5877"/>
    <w:rsid w:val="00BF3A91"/>
    <w:rsid w:val="00BF4EC7"/>
    <w:rsid w:val="00C02924"/>
    <w:rsid w:val="00C35876"/>
    <w:rsid w:val="00C35CFB"/>
    <w:rsid w:val="00C43956"/>
    <w:rsid w:val="00C43B13"/>
    <w:rsid w:val="00C55648"/>
    <w:rsid w:val="00C62B76"/>
    <w:rsid w:val="00C94A8F"/>
    <w:rsid w:val="00C958DA"/>
    <w:rsid w:val="00CA479B"/>
    <w:rsid w:val="00CA6CBD"/>
    <w:rsid w:val="00CB0F5D"/>
    <w:rsid w:val="00CC521D"/>
    <w:rsid w:val="00CD296B"/>
    <w:rsid w:val="00CF53D7"/>
    <w:rsid w:val="00D143EA"/>
    <w:rsid w:val="00D30BF0"/>
    <w:rsid w:val="00D32ECA"/>
    <w:rsid w:val="00D35C5F"/>
    <w:rsid w:val="00D35E39"/>
    <w:rsid w:val="00D471AB"/>
    <w:rsid w:val="00D92829"/>
    <w:rsid w:val="00DC607C"/>
    <w:rsid w:val="00DD1829"/>
    <w:rsid w:val="00DE1867"/>
    <w:rsid w:val="00DF4887"/>
    <w:rsid w:val="00E147CB"/>
    <w:rsid w:val="00E20558"/>
    <w:rsid w:val="00E41B27"/>
    <w:rsid w:val="00E53D97"/>
    <w:rsid w:val="00E61EF8"/>
    <w:rsid w:val="00E62A72"/>
    <w:rsid w:val="00E92BB1"/>
    <w:rsid w:val="00EB7603"/>
    <w:rsid w:val="00EC1209"/>
    <w:rsid w:val="00EC2231"/>
    <w:rsid w:val="00EE0638"/>
    <w:rsid w:val="00EE396A"/>
    <w:rsid w:val="00EE6709"/>
    <w:rsid w:val="00EE79C4"/>
    <w:rsid w:val="00EF5CED"/>
    <w:rsid w:val="00EF63ED"/>
    <w:rsid w:val="00F04593"/>
    <w:rsid w:val="00F13FF0"/>
    <w:rsid w:val="00F175DB"/>
    <w:rsid w:val="00F47536"/>
    <w:rsid w:val="00F625D5"/>
    <w:rsid w:val="00F634C2"/>
    <w:rsid w:val="00F74BDA"/>
    <w:rsid w:val="00FA136A"/>
    <w:rsid w:val="00FB5ABF"/>
    <w:rsid w:val="00FC148B"/>
    <w:rsid w:val="00FD53C6"/>
    <w:rsid w:val="00FE5E52"/>
    <w:rsid w:val="00FF1776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45C2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5A45C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45C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45C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45C2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45C2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5A45C2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character" w:styleId="Numerstrony">
    <w:name w:val="page number"/>
    <w:basedOn w:val="Domylnaczcionkaakapitu"/>
    <w:rsid w:val="005A45C2"/>
  </w:style>
  <w:style w:type="paragraph" w:styleId="Nagwek">
    <w:name w:val="header"/>
    <w:basedOn w:val="Normalny"/>
    <w:link w:val="NagwekZnak"/>
    <w:uiPriority w:val="99"/>
    <w:unhideWhenUsed/>
    <w:rsid w:val="00113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FD53C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22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22D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073820"/>
    <w:pPr>
      <w:ind w:left="720"/>
      <w:contextualSpacing/>
    </w:pPr>
  </w:style>
  <w:style w:type="paragraph" w:styleId="Lista">
    <w:name w:val="List"/>
    <w:basedOn w:val="Normalny"/>
    <w:rsid w:val="00504E02"/>
    <w:pPr>
      <w:ind w:left="283" w:hanging="283"/>
    </w:p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rsid w:val="00B5003F"/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rsid w:val="00B500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8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07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67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67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7B4157"/>
    <w:rPr>
      <w:color w:val="0000FF"/>
      <w:u w:val="singl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7B4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3B5"/>
    <w:rPr>
      <w:sz w:val="24"/>
      <w:szCs w:val="24"/>
    </w:rPr>
  </w:style>
  <w:style w:type="paragraph" w:customStyle="1" w:styleId="Zwykytekst1">
    <w:name w:val="Zwykły tekst1"/>
    <w:basedOn w:val="Normalny"/>
    <w:rsid w:val="00964D57"/>
    <w:pPr>
      <w:suppressAutoHyphens/>
    </w:pPr>
    <w:rPr>
      <w:rFonts w:ascii="Courier New" w:hAnsi="Courier New"/>
      <w:lang w:eastAsia="ar-SA"/>
    </w:rPr>
  </w:style>
  <w:style w:type="paragraph" w:customStyle="1" w:styleId="Tekstpodstawowywcity21">
    <w:name w:val="Tekst podstawowy wcięty 21"/>
    <w:basedOn w:val="Normalny"/>
    <w:rsid w:val="00274178"/>
    <w:pPr>
      <w:shd w:val="clear" w:color="auto" w:fill="FFFFFF"/>
      <w:suppressAutoHyphens/>
      <w:spacing w:before="238"/>
      <w:ind w:hanging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il">
    <w:name w:val="il"/>
    <w:basedOn w:val="Domylnaczcionkaakapitu"/>
    <w:rsid w:val="00D30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D33B-1291-4A8D-80C1-78259C6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2744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msmieszek</dc:creator>
  <cp:lastModifiedBy>Użytkownik systemu Windows</cp:lastModifiedBy>
  <cp:revision>16</cp:revision>
  <cp:lastPrinted>2023-12-01T11:40:00Z</cp:lastPrinted>
  <dcterms:created xsi:type="dcterms:W3CDTF">2021-12-10T08:30:00Z</dcterms:created>
  <dcterms:modified xsi:type="dcterms:W3CDTF">2023-12-01T12:42:00Z</dcterms:modified>
</cp:coreProperties>
</file>